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366EA3" w:rsidRPr="00366EA3" w14:paraId="09450ADE" w14:textId="77777777" w:rsidTr="008463AD">
        <w:trPr>
          <w:trHeight w:val="737"/>
        </w:trPr>
        <w:tc>
          <w:tcPr>
            <w:tcW w:w="1247" w:type="dxa"/>
            <w:vAlign w:val="center"/>
          </w:tcPr>
          <w:p w14:paraId="0FD729D7" w14:textId="77777777" w:rsidR="00366EA3" w:rsidRPr="00366EA3" w:rsidRDefault="00366EA3" w:rsidP="00366EA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77FD1F89" wp14:editId="44AFCAAC">
                  <wp:extent cx="4095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8391" w:type="dxa"/>
            <w:vAlign w:val="center"/>
          </w:tcPr>
          <w:p w14:paraId="4C6CE975" w14:textId="77777777" w:rsidR="00366EA3" w:rsidRPr="00366EA3" w:rsidRDefault="00366EA3" w:rsidP="008463AD">
            <w:pPr>
              <w:jc w:val="center"/>
              <w:rPr>
                <w:rFonts w:ascii="Arial Black" w:eastAsia="Times New Roman" w:hAnsi="Arial Black" w:cs="Times New Roman"/>
                <w:sz w:val="28"/>
                <w:szCs w:val="28"/>
                <w:lang w:val="sr-Latn-CS"/>
              </w:rPr>
            </w:pPr>
            <w:r w:rsidRPr="00366EA3">
              <w:rPr>
                <w:rFonts w:ascii="Arial Black" w:eastAsia="Times New Roman" w:hAnsi="Arial Black" w:cs="Times New Roman"/>
                <w:sz w:val="28"/>
                <w:szCs w:val="28"/>
                <w:lang w:val="sr-Latn-CS"/>
              </w:rPr>
              <w:t>Zbornik radova Fakulteta tehničkih nauka, Novi Sad</w:t>
            </w:r>
          </w:p>
        </w:tc>
      </w:tr>
    </w:tbl>
    <w:p w14:paraId="38BEA690" w14:textId="77777777" w:rsidR="00366EA3" w:rsidRDefault="00366EA3" w:rsidP="008463AD">
      <w:pPr>
        <w:jc w:val="right"/>
        <w:rPr>
          <w:rFonts w:ascii="Times New Roman" w:eastAsia="Times New Roman" w:hAnsi="Times New Roman" w:cs="Times New Roman"/>
          <w:b/>
          <w:szCs w:val="24"/>
          <w:lang w:val="sr-Latn-CS"/>
        </w:rPr>
      </w:pPr>
      <w:r w:rsidRPr="00366EA3">
        <w:rPr>
          <w:rFonts w:ascii="Times New Roman" w:eastAsia="Times New Roman" w:hAnsi="Times New Roman" w:cs="Times New Roman"/>
          <w:b/>
          <w:szCs w:val="24"/>
        </w:rPr>
        <w:t>UDK</w:t>
      </w:r>
      <w:r w:rsidR="00245755">
        <w:rPr>
          <w:rFonts w:ascii="Times New Roman" w:eastAsia="Times New Roman" w:hAnsi="Times New Roman" w:cs="Times New Roman"/>
          <w:b/>
          <w:szCs w:val="24"/>
        </w:rPr>
        <w:t>:</w:t>
      </w:r>
      <w:r w:rsidRPr="00366EA3">
        <w:rPr>
          <w:rFonts w:ascii="Times New Roman" w:eastAsia="Times New Roman" w:hAnsi="Times New Roman" w:cs="Times New Roman"/>
          <w:b/>
          <w:szCs w:val="24"/>
        </w:rPr>
        <w:t xml:space="preserve"> (</w:t>
      </w:r>
      <w:r w:rsidRPr="00366EA3">
        <w:rPr>
          <w:rFonts w:ascii="Times New Roman" w:eastAsia="Times New Roman" w:hAnsi="Times New Roman" w:cs="Times New Roman"/>
          <w:b/>
          <w:szCs w:val="24"/>
          <w:lang w:val="sr-Latn-CS"/>
        </w:rPr>
        <w:t xml:space="preserve">Upisuje </w:t>
      </w:r>
      <w:r w:rsidR="00245755">
        <w:rPr>
          <w:rFonts w:ascii="Times New Roman" w:eastAsia="Times New Roman" w:hAnsi="Times New Roman" w:cs="Times New Roman"/>
          <w:b/>
          <w:szCs w:val="24"/>
          <w:lang w:val="sr-Latn-CS"/>
        </w:rPr>
        <w:t>redakcija</w:t>
      </w:r>
      <w:r w:rsidRPr="00366EA3">
        <w:rPr>
          <w:rFonts w:ascii="Times New Roman" w:eastAsia="Times New Roman" w:hAnsi="Times New Roman" w:cs="Times New Roman"/>
          <w:b/>
          <w:szCs w:val="24"/>
          <w:lang w:val="sr-Latn-CS"/>
        </w:rPr>
        <w:t xml:space="preserve">, ostaviti </w:t>
      </w:r>
      <w:r w:rsidR="00245755">
        <w:rPr>
          <w:rFonts w:ascii="Times New Roman" w:eastAsia="Times New Roman" w:hAnsi="Times New Roman" w:cs="Times New Roman"/>
          <w:b/>
          <w:szCs w:val="24"/>
          <w:lang w:val="sr-Latn-CS"/>
        </w:rPr>
        <w:t>ovaj</w:t>
      </w:r>
      <w:r w:rsidRPr="00366EA3">
        <w:rPr>
          <w:rFonts w:ascii="Times New Roman" w:eastAsia="Times New Roman" w:hAnsi="Times New Roman" w:cs="Times New Roman"/>
          <w:b/>
          <w:szCs w:val="24"/>
          <w:lang w:val="sr-Latn-CS"/>
        </w:rPr>
        <w:t xml:space="preserve"> red)</w:t>
      </w:r>
    </w:p>
    <w:p w14:paraId="0508B9D5" w14:textId="77777777" w:rsidR="000C7C19" w:rsidRPr="00366EA3" w:rsidRDefault="000C7C19" w:rsidP="008463AD">
      <w:pPr>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lang w:val="sr-Latn-CS"/>
        </w:rPr>
        <w:t>DOI:</w:t>
      </w:r>
      <w:r w:rsidR="00245755">
        <w:rPr>
          <w:rFonts w:ascii="Times New Roman" w:eastAsia="Times New Roman" w:hAnsi="Times New Roman" w:cs="Times New Roman"/>
          <w:b/>
          <w:szCs w:val="24"/>
          <w:lang w:val="sr-Latn-CS"/>
        </w:rPr>
        <w:t xml:space="preserve"> </w:t>
      </w:r>
      <w:r w:rsidR="00245755" w:rsidRPr="00245755">
        <w:rPr>
          <w:rFonts w:ascii="Times New Roman" w:eastAsia="Times New Roman" w:hAnsi="Times New Roman" w:cs="Times New Roman"/>
          <w:b/>
          <w:szCs w:val="24"/>
        </w:rPr>
        <w:t>(</w:t>
      </w:r>
      <w:r w:rsidR="00245755" w:rsidRPr="00245755">
        <w:rPr>
          <w:rFonts w:ascii="Times New Roman" w:eastAsia="Times New Roman" w:hAnsi="Times New Roman" w:cs="Times New Roman"/>
          <w:b/>
          <w:szCs w:val="24"/>
          <w:lang w:val="sr-Latn-CS"/>
        </w:rPr>
        <w:t xml:space="preserve">Upisuje redakcija, ostaviti </w:t>
      </w:r>
      <w:r w:rsidR="00245755">
        <w:rPr>
          <w:rFonts w:ascii="Times New Roman" w:eastAsia="Times New Roman" w:hAnsi="Times New Roman" w:cs="Times New Roman"/>
          <w:b/>
          <w:szCs w:val="24"/>
          <w:lang w:val="sr-Latn-CS"/>
        </w:rPr>
        <w:t>ovaj</w:t>
      </w:r>
      <w:r w:rsidR="00245755" w:rsidRPr="00245755">
        <w:rPr>
          <w:rFonts w:ascii="Times New Roman" w:eastAsia="Times New Roman" w:hAnsi="Times New Roman" w:cs="Times New Roman"/>
          <w:b/>
          <w:szCs w:val="24"/>
          <w:lang w:val="sr-Latn-CS"/>
        </w:rPr>
        <w:t xml:space="preserve"> red)</w:t>
      </w:r>
    </w:p>
    <w:p w14:paraId="3ACDD9D9" w14:textId="77777777" w:rsidR="00366EA3" w:rsidRPr="00366EA3" w:rsidRDefault="00366EA3" w:rsidP="008463AD">
      <w:pPr>
        <w:jc w:val="center"/>
        <w:rPr>
          <w:rFonts w:ascii="Times New Roman" w:eastAsia="Times New Roman" w:hAnsi="Times New Roman" w:cs="Times New Roman"/>
          <w:sz w:val="12"/>
          <w:szCs w:val="24"/>
        </w:rPr>
      </w:pPr>
    </w:p>
    <w:p w14:paraId="062B3FE3" w14:textId="77777777" w:rsidR="00901A02" w:rsidRPr="00901A02" w:rsidRDefault="00901A02" w:rsidP="00901A02">
      <w:pPr>
        <w:jc w:val="center"/>
        <w:rPr>
          <w:rFonts w:ascii="Times New Roman" w:eastAsia="Times New Roman" w:hAnsi="Times New Roman" w:cs="Times New Roman"/>
          <w:b/>
          <w:iCs/>
          <w:sz w:val="24"/>
          <w:szCs w:val="24"/>
          <w:lang w:val="sr-Latn-CS"/>
        </w:rPr>
      </w:pPr>
      <w:r w:rsidRPr="00901A02">
        <w:rPr>
          <w:rFonts w:ascii="Times New Roman" w:eastAsia="Times New Roman" w:hAnsi="Times New Roman" w:cs="Times New Roman"/>
          <w:b/>
          <w:iCs/>
          <w:sz w:val="24"/>
          <w:szCs w:val="24"/>
          <w:lang w:val="sr-Latn-CS"/>
        </w:rPr>
        <w:t>RAZVOJ PROTOTIPA MOBILNE APLIKACIJE ZA PRAĆENJE TAKM</w:t>
      </w:r>
      <w:r w:rsidR="00054FFF">
        <w:rPr>
          <w:rFonts w:ascii="Times New Roman" w:eastAsia="Times New Roman" w:hAnsi="Times New Roman" w:cs="Times New Roman"/>
          <w:b/>
          <w:iCs/>
          <w:sz w:val="24"/>
          <w:szCs w:val="24"/>
          <w:lang w:val="sr-Latn-CS"/>
        </w:rPr>
        <w:t>I</w:t>
      </w:r>
      <w:r w:rsidRPr="00901A02">
        <w:rPr>
          <w:rFonts w:ascii="Times New Roman" w:eastAsia="Times New Roman" w:hAnsi="Times New Roman" w:cs="Times New Roman"/>
          <w:b/>
          <w:iCs/>
          <w:sz w:val="24"/>
          <w:szCs w:val="24"/>
          <w:lang w:val="sr-Latn-CS"/>
        </w:rPr>
        <w:t>ČENJA U ODBOJCI</w:t>
      </w:r>
    </w:p>
    <w:p w14:paraId="443EAA13" w14:textId="77777777" w:rsidR="00366EA3" w:rsidRPr="00366EA3" w:rsidRDefault="00366EA3" w:rsidP="00366EA3">
      <w:pPr>
        <w:jc w:val="center"/>
        <w:rPr>
          <w:rFonts w:ascii="Times New Roman" w:eastAsia="Times New Roman" w:hAnsi="Times New Roman" w:cs="Times New Roman"/>
          <w:iCs/>
          <w:sz w:val="12"/>
          <w:szCs w:val="24"/>
          <w:lang w:val="sr-Latn-CS"/>
        </w:rPr>
      </w:pPr>
    </w:p>
    <w:p w14:paraId="330F871A" w14:textId="77777777" w:rsidR="00901A02" w:rsidRPr="00901A02" w:rsidRDefault="00901A02" w:rsidP="00901A02">
      <w:pPr>
        <w:jc w:val="center"/>
        <w:rPr>
          <w:rFonts w:ascii="Times New Roman" w:eastAsia="Times New Roman" w:hAnsi="Times New Roman" w:cs="Times New Roman"/>
          <w:b/>
          <w:iCs/>
          <w:sz w:val="24"/>
          <w:szCs w:val="24"/>
          <w:lang w:val="sr-Latn-CS"/>
        </w:rPr>
      </w:pPr>
      <w:r w:rsidRPr="00901A02">
        <w:rPr>
          <w:rFonts w:ascii="Times New Roman" w:eastAsia="Times New Roman" w:hAnsi="Times New Roman" w:cs="Times New Roman"/>
          <w:b/>
          <w:iCs/>
          <w:sz w:val="24"/>
          <w:szCs w:val="24"/>
          <w:lang w:val="sr-Latn-CS"/>
        </w:rPr>
        <w:t>DEVELOPMENT OF A MOBILE APPLICATION PROTOTYPE FOR FOLLOWING VOLLEYBALL COMPETITIONS</w:t>
      </w:r>
    </w:p>
    <w:p w14:paraId="75BEAF02" w14:textId="77777777" w:rsidR="00366EA3" w:rsidRPr="00366EA3" w:rsidRDefault="00366EA3" w:rsidP="00366EA3">
      <w:pPr>
        <w:jc w:val="center"/>
        <w:rPr>
          <w:rFonts w:ascii="Times New Roman" w:eastAsia="Times New Roman" w:hAnsi="Times New Roman" w:cs="Times New Roman"/>
          <w:iCs/>
          <w:sz w:val="12"/>
          <w:szCs w:val="24"/>
          <w:lang w:val="sr-Latn-CS"/>
        </w:rPr>
      </w:pPr>
    </w:p>
    <w:p w14:paraId="2F4CD344" w14:textId="77777777" w:rsidR="00366EA3" w:rsidRDefault="00901A02" w:rsidP="00366EA3">
      <w:pPr>
        <w:jc w:val="center"/>
        <w:rPr>
          <w:rFonts w:ascii="Times New Roman" w:eastAsia="Times New Roman" w:hAnsi="Times New Roman" w:cs="Times New Roman"/>
          <w:i/>
          <w:iCs/>
          <w:sz w:val="24"/>
          <w:szCs w:val="24"/>
          <w:lang w:val="sr-Latn-CS"/>
        </w:rPr>
      </w:pPr>
      <w:r>
        <w:rPr>
          <w:rFonts w:ascii="Times New Roman" w:eastAsia="Times New Roman" w:hAnsi="Times New Roman" w:cs="Times New Roman"/>
          <w:iCs/>
          <w:sz w:val="24"/>
          <w:szCs w:val="24"/>
          <w:lang w:val="sr-Latn-RS"/>
        </w:rPr>
        <w:t>Nataša Gačić</w:t>
      </w:r>
      <w:r>
        <w:rPr>
          <w:rFonts w:ascii="Times New Roman" w:eastAsia="Times New Roman" w:hAnsi="Times New Roman" w:cs="Times New Roman"/>
          <w:iCs/>
          <w:sz w:val="24"/>
          <w:szCs w:val="24"/>
          <w:lang w:val="sr-Latn-CS"/>
        </w:rPr>
        <w:t>, Saša Petr</w:t>
      </w:r>
      <w:r w:rsidR="00366EA3" w:rsidRPr="00366EA3">
        <w:rPr>
          <w:rFonts w:ascii="Times New Roman" w:eastAsia="Times New Roman" w:hAnsi="Times New Roman" w:cs="Times New Roman"/>
          <w:iCs/>
          <w:sz w:val="24"/>
          <w:szCs w:val="24"/>
          <w:lang w:val="sr-Latn-CS"/>
        </w:rPr>
        <w:t xml:space="preserve">ović, </w:t>
      </w:r>
      <w:r w:rsidR="00366EA3" w:rsidRPr="00366EA3">
        <w:rPr>
          <w:rFonts w:ascii="Times New Roman" w:eastAsia="Times New Roman" w:hAnsi="Times New Roman" w:cs="Times New Roman"/>
          <w:i/>
          <w:iCs/>
          <w:sz w:val="24"/>
          <w:szCs w:val="24"/>
          <w:lang w:val="sr-Latn-CS"/>
        </w:rPr>
        <w:t>Fakultet tehničkih nauka, Novi Sad</w:t>
      </w:r>
    </w:p>
    <w:p w14:paraId="3151B524" w14:textId="77777777" w:rsidR="00366EA3" w:rsidRPr="00901A02" w:rsidRDefault="00366EA3" w:rsidP="00366EA3">
      <w:pPr>
        <w:rPr>
          <w:rFonts w:ascii="Times New Roman" w:eastAsia="Times New Roman" w:hAnsi="Times New Roman" w:cs="Times New Roman"/>
          <w:i/>
          <w:iCs/>
          <w:sz w:val="12"/>
          <w:szCs w:val="12"/>
          <w:lang w:val="en-US"/>
        </w:rPr>
      </w:pPr>
    </w:p>
    <w:p w14:paraId="269EECF6" w14:textId="77777777" w:rsidR="00366EA3" w:rsidRPr="00366EA3" w:rsidRDefault="00366EA3" w:rsidP="00366EA3">
      <w:pPr>
        <w:rPr>
          <w:rFonts w:ascii="Times New Roman" w:eastAsia="Times New Roman" w:hAnsi="Times New Roman" w:cs="Times New Roman"/>
          <w:iCs/>
          <w:sz w:val="12"/>
          <w:szCs w:val="12"/>
          <w:lang w:val="sr-Latn-CS"/>
        </w:rPr>
        <w:sectPr w:rsidR="00366EA3" w:rsidRPr="00366EA3" w:rsidSect="00871C13">
          <w:pgSz w:w="11906" w:h="16838"/>
          <w:pgMar w:top="1134" w:right="1134" w:bottom="1134" w:left="1134" w:header="708" w:footer="708" w:gutter="0"/>
          <w:cols w:space="708"/>
          <w:docGrid w:linePitch="360"/>
        </w:sectPr>
      </w:pPr>
    </w:p>
    <w:p w14:paraId="39F56CC3" w14:textId="77777777" w:rsidR="00366EA3" w:rsidRPr="00366EA3" w:rsidRDefault="00366EA3" w:rsidP="00366EA3">
      <w:pPr>
        <w:spacing w:after="120"/>
        <w:jc w:val="left"/>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t xml:space="preserve">Oblast – </w:t>
      </w:r>
      <w:r w:rsidR="00A05D71" w:rsidRPr="00A05D71">
        <w:rPr>
          <w:rFonts w:ascii="Times New Roman" w:eastAsia="Times New Roman" w:hAnsi="Times New Roman" w:cs="Times New Roman"/>
          <w:b/>
          <w:iCs/>
          <w:szCs w:val="20"/>
          <w:lang w:val="sr-Latn-CS"/>
        </w:rPr>
        <w:t>GRAFIČKO INŽENJERSTVO I DIZAJN</w:t>
      </w:r>
    </w:p>
    <w:p w14:paraId="175A550D" w14:textId="047F2F05" w:rsidR="00366EA3" w:rsidRDefault="00366EA3" w:rsidP="00366EA3">
      <w:pPr>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 xml:space="preserve">Kratak sadržaj – </w:t>
      </w:r>
      <w:r w:rsidR="00901A02" w:rsidRPr="00901A02">
        <w:rPr>
          <w:rFonts w:ascii="Times New Roman" w:eastAsia="Times New Roman" w:hAnsi="Times New Roman" w:cs="Times New Roman"/>
          <w:i/>
          <w:iCs/>
          <w:szCs w:val="20"/>
          <w:lang w:val="sr-Latn-CS"/>
        </w:rPr>
        <w:t>Cilj rada je izrada prototipa mobilne aplikacije za praćenje takmičenja u odbojci</w:t>
      </w:r>
      <w:r w:rsidR="00567624">
        <w:rPr>
          <w:rFonts w:ascii="Times New Roman" w:eastAsia="Times New Roman" w:hAnsi="Times New Roman" w:cs="Times New Roman"/>
          <w:i/>
          <w:iCs/>
          <w:szCs w:val="20"/>
          <w:lang w:val="sr-Latn-CS"/>
        </w:rPr>
        <w:t xml:space="preserve"> koji je prilagođen</w:t>
      </w:r>
      <w:r w:rsidR="00901A02" w:rsidRPr="00901A02">
        <w:rPr>
          <w:rFonts w:ascii="Times New Roman" w:eastAsia="Times New Roman" w:hAnsi="Times New Roman" w:cs="Times New Roman"/>
          <w:i/>
          <w:iCs/>
          <w:szCs w:val="20"/>
          <w:lang w:val="sr-Latn-CS"/>
        </w:rPr>
        <w:t xml:space="preserve"> krajnjim korisnicima.</w:t>
      </w:r>
      <w:r w:rsidR="00003326">
        <w:rPr>
          <w:rFonts w:ascii="Times New Roman" w:eastAsia="Times New Roman" w:hAnsi="Times New Roman" w:cs="Times New Roman"/>
          <w:i/>
          <w:iCs/>
          <w:szCs w:val="20"/>
          <w:lang w:val="sr-Latn-CS"/>
        </w:rPr>
        <w:t xml:space="preserve"> Anketa je sprovedena u cilju pribavljanja informacija o korisničkim preferencijama, navikama i očekivanjima. </w:t>
      </w:r>
      <w:r w:rsidR="00901A02" w:rsidRPr="00901A02">
        <w:rPr>
          <w:rFonts w:ascii="Times New Roman" w:eastAsia="Times New Roman" w:hAnsi="Times New Roman" w:cs="Times New Roman"/>
          <w:i/>
          <w:iCs/>
          <w:szCs w:val="20"/>
          <w:lang w:val="sr-Latn-CS"/>
        </w:rPr>
        <w:t>Na osnovu detaljne analize i diskusije rezultata ankete napravljen</w:t>
      </w:r>
      <w:r w:rsidR="00502068">
        <w:rPr>
          <w:rFonts w:ascii="Times New Roman" w:eastAsia="Times New Roman" w:hAnsi="Times New Roman" w:cs="Times New Roman"/>
          <w:i/>
          <w:iCs/>
          <w:szCs w:val="20"/>
          <w:lang w:val="sr-Latn-CS"/>
        </w:rPr>
        <w:t xml:space="preserve"> je</w:t>
      </w:r>
      <w:r w:rsidR="00901A02" w:rsidRPr="00901A02">
        <w:rPr>
          <w:rFonts w:ascii="Times New Roman" w:eastAsia="Times New Roman" w:hAnsi="Times New Roman" w:cs="Times New Roman"/>
          <w:i/>
          <w:iCs/>
          <w:szCs w:val="20"/>
          <w:lang w:val="sr-Latn-CS"/>
        </w:rPr>
        <w:t xml:space="preserve"> prototip mobilne aplikacije za praćenje takmičenja u odbojci. U poslednjem koraku su ispitanici ocenjivali dizajn i funkcionalnost mobilne aplikacije, pri čemu je potvrđeno da je aplikacija ispunila zahteve i očekivanja korisnika.</w:t>
      </w:r>
    </w:p>
    <w:p w14:paraId="7F7D8FE3" w14:textId="77777777" w:rsidR="000C7C19" w:rsidRPr="00366EA3" w:rsidRDefault="000C7C19" w:rsidP="008463AD">
      <w:pPr>
        <w:spacing w:before="120"/>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Ključne reči:</w:t>
      </w:r>
      <w:r w:rsidRPr="00366EA3">
        <w:rPr>
          <w:rFonts w:ascii="Times New Roman" w:eastAsia="Times New Roman" w:hAnsi="Times New Roman" w:cs="Times New Roman"/>
          <w:i/>
          <w:iCs/>
          <w:szCs w:val="20"/>
          <w:lang w:val="sr-Latn-CS"/>
        </w:rPr>
        <w:t xml:space="preserve"> </w:t>
      </w:r>
      <w:r w:rsidR="00901A02" w:rsidRPr="00901A02">
        <w:rPr>
          <w:rFonts w:ascii="Times New Roman" w:eastAsia="Times New Roman" w:hAnsi="Times New Roman" w:cs="Times New Roman"/>
          <w:i/>
          <w:iCs/>
          <w:szCs w:val="20"/>
          <w:lang w:val="en-US"/>
        </w:rPr>
        <w:t>mobilne aplikacije, odbojka, ispitivanje preferencija korisnika, dizajn korisničkog interfejsa i korisničkog iskustva</w:t>
      </w:r>
    </w:p>
    <w:p w14:paraId="0F05F233" w14:textId="2A6131DF" w:rsidR="00A05D71" w:rsidRDefault="00366EA3" w:rsidP="008463AD">
      <w:pPr>
        <w:spacing w:before="120"/>
        <w:rPr>
          <w:rFonts w:ascii="Times New Roman" w:eastAsia="Times New Roman" w:hAnsi="Times New Roman" w:cs="Times New Roman"/>
          <w:i/>
          <w:iCs/>
          <w:szCs w:val="20"/>
          <w:lang w:val="en-US"/>
        </w:rPr>
      </w:pPr>
      <w:r w:rsidRPr="00366EA3">
        <w:rPr>
          <w:rFonts w:ascii="Times New Roman" w:eastAsia="Times New Roman" w:hAnsi="Times New Roman" w:cs="Times New Roman"/>
          <w:b/>
          <w:iCs/>
          <w:szCs w:val="20"/>
          <w:lang w:val="sr-Latn-CS"/>
        </w:rPr>
        <w:t>Abstract</w:t>
      </w:r>
      <w:r w:rsidRPr="00366EA3">
        <w:rPr>
          <w:rFonts w:ascii="Times New Roman" w:eastAsia="Times New Roman" w:hAnsi="Times New Roman" w:cs="Times New Roman"/>
          <w:iCs/>
          <w:szCs w:val="20"/>
          <w:lang w:val="sr-Latn-CS"/>
        </w:rPr>
        <w:t xml:space="preserve"> – </w:t>
      </w:r>
      <w:r w:rsidR="00901A02" w:rsidRPr="00901A02">
        <w:rPr>
          <w:rFonts w:ascii="Times New Roman" w:eastAsia="Times New Roman" w:hAnsi="Times New Roman" w:cs="Times New Roman"/>
          <w:i/>
          <w:iCs/>
          <w:szCs w:val="20"/>
          <w:lang w:val="en-US"/>
        </w:rPr>
        <w:t xml:space="preserve">The goal of the </w:t>
      </w:r>
      <w:r w:rsidR="00502068">
        <w:rPr>
          <w:rFonts w:ascii="Times New Roman" w:eastAsia="Times New Roman" w:hAnsi="Times New Roman" w:cs="Times New Roman"/>
          <w:i/>
          <w:iCs/>
          <w:szCs w:val="20"/>
          <w:lang w:val="en-US"/>
        </w:rPr>
        <w:t>paper</w:t>
      </w:r>
      <w:r w:rsidR="00901A02" w:rsidRPr="00901A02">
        <w:rPr>
          <w:rFonts w:ascii="Times New Roman" w:eastAsia="Times New Roman" w:hAnsi="Times New Roman" w:cs="Times New Roman"/>
          <w:i/>
          <w:iCs/>
          <w:szCs w:val="20"/>
          <w:lang w:val="en-US"/>
        </w:rPr>
        <w:t xml:space="preserve"> is t</w:t>
      </w:r>
      <w:r w:rsidR="00567624">
        <w:rPr>
          <w:rFonts w:ascii="Times New Roman" w:eastAsia="Times New Roman" w:hAnsi="Times New Roman" w:cs="Times New Roman"/>
          <w:i/>
          <w:iCs/>
          <w:szCs w:val="20"/>
          <w:lang w:val="en-US"/>
        </w:rPr>
        <w:t>o</w:t>
      </w:r>
      <w:r w:rsidR="00901A02" w:rsidRPr="00901A02">
        <w:rPr>
          <w:rFonts w:ascii="Times New Roman" w:eastAsia="Times New Roman" w:hAnsi="Times New Roman" w:cs="Times New Roman"/>
          <w:i/>
          <w:iCs/>
          <w:szCs w:val="20"/>
          <w:lang w:val="en-US"/>
        </w:rPr>
        <w:t xml:space="preserve"> creat</w:t>
      </w:r>
      <w:r w:rsidR="00567624">
        <w:rPr>
          <w:rFonts w:ascii="Times New Roman" w:eastAsia="Times New Roman" w:hAnsi="Times New Roman" w:cs="Times New Roman"/>
          <w:i/>
          <w:iCs/>
          <w:szCs w:val="20"/>
          <w:lang w:val="en-US"/>
        </w:rPr>
        <w:t>e</w:t>
      </w:r>
      <w:r w:rsidR="00901A02" w:rsidRPr="00901A02">
        <w:rPr>
          <w:rFonts w:ascii="Times New Roman" w:eastAsia="Times New Roman" w:hAnsi="Times New Roman" w:cs="Times New Roman"/>
          <w:i/>
          <w:iCs/>
          <w:szCs w:val="20"/>
          <w:lang w:val="en-US"/>
        </w:rPr>
        <w:t xml:space="preserve"> </w:t>
      </w:r>
      <w:r w:rsidR="00567624">
        <w:rPr>
          <w:rFonts w:ascii="Times New Roman" w:eastAsia="Times New Roman" w:hAnsi="Times New Roman" w:cs="Times New Roman"/>
          <w:i/>
          <w:iCs/>
          <w:szCs w:val="20"/>
          <w:lang w:val="en-US"/>
        </w:rPr>
        <w:t xml:space="preserve">a </w:t>
      </w:r>
      <w:r w:rsidR="00901A02" w:rsidRPr="00901A02">
        <w:rPr>
          <w:rFonts w:ascii="Times New Roman" w:eastAsia="Times New Roman" w:hAnsi="Times New Roman" w:cs="Times New Roman"/>
          <w:i/>
          <w:iCs/>
          <w:szCs w:val="20"/>
          <w:lang w:val="en-US"/>
        </w:rPr>
        <w:t xml:space="preserve">prototype of a mobile application for monitoring volleyball competitions </w:t>
      </w:r>
      <w:r w:rsidR="00567624">
        <w:rPr>
          <w:rFonts w:ascii="Times New Roman" w:eastAsia="Times New Roman" w:hAnsi="Times New Roman" w:cs="Times New Roman"/>
          <w:i/>
          <w:iCs/>
          <w:szCs w:val="20"/>
          <w:lang w:val="en-US"/>
        </w:rPr>
        <w:t xml:space="preserve">that is </w:t>
      </w:r>
      <w:r w:rsidR="00901A02" w:rsidRPr="00901A02">
        <w:rPr>
          <w:rFonts w:ascii="Times New Roman" w:eastAsia="Times New Roman" w:hAnsi="Times New Roman" w:cs="Times New Roman"/>
          <w:i/>
          <w:iCs/>
          <w:szCs w:val="20"/>
          <w:lang w:val="en-US"/>
        </w:rPr>
        <w:t>adapted t</w:t>
      </w:r>
      <w:r w:rsidR="00C40248">
        <w:rPr>
          <w:rFonts w:ascii="Times New Roman" w:eastAsia="Times New Roman" w:hAnsi="Times New Roman" w:cs="Times New Roman"/>
          <w:i/>
          <w:iCs/>
          <w:szCs w:val="20"/>
          <w:lang w:val="en-US"/>
        </w:rPr>
        <w:t xml:space="preserve">o end users. </w:t>
      </w:r>
      <w:r w:rsidR="00003326" w:rsidRPr="00003326">
        <w:rPr>
          <w:rFonts w:ascii="Times New Roman" w:eastAsia="Times New Roman" w:hAnsi="Times New Roman" w:cs="Times New Roman"/>
          <w:i/>
          <w:iCs/>
          <w:szCs w:val="20"/>
          <w:lang w:val="en-US"/>
        </w:rPr>
        <w:t>The survey was conducted in order to obtain information about user prefe</w:t>
      </w:r>
      <w:r w:rsidR="00003326">
        <w:rPr>
          <w:rFonts w:ascii="Times New Roman" w:eastAsia="Times New Roman" w:hAnsi="Times New Roman" w:cs="Times New Roman"/>
          <w:i/>
          <w:iCs/>
          <w:szCs w:val="20"/>
          <w:lang w:val="en-US"/>
        </w:rPr>
        <w:t>rences, habits and expectations</w:t>
      </w:r>
      <w:r w:rsidR="00901A02" w:rsidRPr="00901A02">
        <w:rPr>
          <w:rFonts w:ascii="Times New Roman" w:eastAsia="Times New Roman" w:hAnsi="Times New Roman" w:cs="Times New Roman"/>
          <w:i/>
          <w:iCs/>
          <w:szCs w:val="20"/>
          <w:lang w:val="en-US"/>
        </w:rPr>
        <w:t>. Based on a detailed analysis and discussion of the results of the survey, a prototype of a mobile application for monitoring volleyball competitions was created. In the last step, the respondents evaluated the design and functionality of the mobile application, and it was confirmed that the application met the requirements and expectations of the users.</w:t>
      </w:r>
    </w:p>
    <w:p w14:paraId="72295661" w14:textId="77777777" w:rsidR="00366EA3" w:rsidRPr="00366EA3" w:rsidRDefault="000C7C19" w:rsidP="008463AD">
      <w:pPr>
        <w:spacing w:before="120"/>
        <w:rPr>
          <w:rFonts w:ascii="Times New Roman" w:eastAsia="Times New Roman" w:hAnsi="Times New Roman" w:cs="Times New Roman"/>
          <w:i/>
          <w:iCs/>
          <w:szCs w:val="20"/>
          <w:lang w:val="sr-Latn-CS"/>
        </w:rPr>
      </w:pPr>
      <w:r>
        <w:rPr>
          <w:rFonts w:ascii="Times New Roman" w:eastAsia="Times New Roman" w:hAnsi="Times New Roman" w:cs="Times New Roman"/>
          <w:b/>
          <w:iCs/>
          <w:szCs w:val="20"/>
          <w:lang w:val="sr-Latn-CS"/>
        </w:rPr>
        <w:t>Keywords</w:t>
      </w:r>
      <w:r w:rsidR="00366EA3" w:rsidRPr="00366EA3">
        <w:rPr>
          <w:rFonts w:ascii="Times New Roman" w:eastAsia="Times New Roman" w:hAnsi="Times New Roman" w:cs="Times New Roman"/>
          <w:b/>
          <w:iCs/>
          <w:szCs w:val="20"/>
          <w:lang w:val="sr-Latn-CS"/>
        </w:rPr>
        <w:t>:</w:t>
      </w:r>
      <w:r w:rsidR="00366EA3" w:rsidRPr="00366EA3">
        <w:rPr>
          <w:rFonts w:ascii="Times New Roman" w:eastAsia="Times New Roman" w:hAnsi="Times New Roman" w:cs="Times New Roman"/>
          <w:i/>
          <w:iCs/>
          <w:szCs w:val="20"/>
          <w:lang w:val="sr-Latn-CS"/>
        </w:rPr>
        <w:t xml:space="preserve"> </w:t>
      </w:r>
      <w:r w:rsidR="00901A02" w:rsidRPr="00901A02">
        <w:rPr>
          <w:rFonts w:ascii="Times New Roman" w:eastAsia="Times New Roman" w:hAnsi="Times New Roman" w:cs="Times New Roman"/>
          <w:i/>
          <w:iCs/>
          <w:szCs w:val="20"/>
          <w:lang w:val="en-US"/>
        </w:rPr>
        <w:t>mobile application, volleyball, user preferences survey, UI and UX design</w:t>
      </w:r>
    </w:p>
    <w:p w14:paraId="36E3CEDC" w14:textId="77777777" w:rsidR="001F58A6" w:rsidRDefault="001F58A6" w:rsidP="001F58A6">
      <w:pPr>
        <w:rPr>
          <w:rFonts w:ascii="Times New Roman" w:eastAsia="Times New Roman" w:hAnsi="Times New Roman" w:cs="Times New Roman"/>
          <w:b/>
          <w:iCs/>
          <w:szCs w:val="20"/>
          <w:lang w:val="sr-Latn-CS"/>
        </w:rPr>
      </w:pPr>
    </w:p>
    <w:p w14:paraId="5C839F11" w14:textId="77777777" w:rsidR="00366EA3" w:rsidRPr="00366EA3" w:rsidRDefault="00366EA3" w:rsidP="001F58A6">
      <w:pPr>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t>1. UVOD</w:t>
      </w:r>
    </w:p>
    <w:p w14:paraId="407A4484" w14:textId="6A3872D0" w:rsidR="00901A02" w:rsidRDefault="00901A02" w:rsidP="00901A02">
      <w:pPr>
        <w:spacing w:before="120"/>
        <w:rPr>
          <w:iCs/>
          <w:szCs w:val="20"/>
          <w:lang w:val="sr-Latn-CS"/>
        </w:rPr>
      </w:pPr>
      <w:r w:rsidRPr="00FA7024">
        <w:rPr>
          <w:iCs/>
          <w:szCs w:val="20"/>
          <w:lang w:val="sr-Latn-CS"/>
        </w:rPr>
        <w:t>U današnje vreme su mobilne aplikacije postale neizostavan deo svakodnevnog života i široko su rasprostranjene u svim sferama života. Najpopularnije su mobilne aplikacije za društvene mreže koje omogućavaju korisnicima da komuniciraju, da se povežu, da prate tren</w:t>
      </w:r>
      <w:r w:rsidR="008E4D8C">
        <w:rPr>
          <w:iCs/>
          <w:szCs w:val="20"/>
          <w:lang w:val="sr-Latn-CS"/>
        </w:rPr>
        <w:t>dove i da razvijaju svoj posao.</w:t>
      </w:r>
      <w:r w:rsidRPr="00FA7024">
        <w:rPr>
          <w:iCs/>
          <w:szCs w:val="20"/>
          <w:lang w:val="sr-Latn-CS"/>
        </w:rPr>
        <w:t xml:space="preserve"> Takođe su značajne i aplikacije za bankarstvo, kupovinu, organizaciju, sport i </w:t>
      </w:r>
      <w:r w:rsidR="008E4D8C">
        <w:rPr>
          <w:iCs/>
          <w:szCs w:val="20"/>
          <w:lang w:val="sr-Latn-CS"/>
        </w:rPr>
        <w:t>putovanja. Mobilne aplikacije su</w:t>
      </w:r>
      <w:r w:rsidRPr="00FA7024">
        <w:rPr>
          <w:iCs/>
          <w:szCs w:val="20"/>
          <w:lang w:val="sr-Latn-CS"/>
        </w:rPr>
        <w:t xml:space="preserve"> u poslednjih nekoliko godina mnogo više zastupljenije od klasičnih veb sajtova</w:t>
      </w:r>
      <w:r w:rsidR="00502068">
        <w:rPr>
          <w:iCs/>
          <w:szCs w:val="20"/>
          <w:lang w:val="sr-Latn-CS"/>
        </w:rPr>
        <w:t xml:space="preserve"> i</w:t>
      </w:r>
      <w:r w:rsidRPr="00FA7024">
        <w:rPr>
          <w:iCs/>
          <w:szCs w:val="20"/>
          <w:lang w:val="sr-Latn-CS"/>
        </w:rPr>
        <w:t xml:space="preserve"> </w:t>
      </w:r>
      <w:r w:rsidR="00502068">
        <w:rPr>
          <w:iCs/>
          <w:szCs w:val="20"/>
          <w:lang w:val="sr-Latn-CS"/>
        </w:rPr>
        <w:t>p</w:t>
      </w:r>
      <w:r w:rsidRPr="00FA7024">
        <w:rPr>
          <w:iCs/>
          <w:szCs w:val="20"/>
          <w:lang w:val="sr-Latn-CS"/>
        </w:rPr>
        <w:t>ružaju mogućnost korišćenja aplikacije bez internet konekcije, kao i bolje korisničko iskustvo.</w:t>
      </w:r>
    </w:p>
    <w:p w14:paraId="2DA340AA" w14:textId="77777777" w:rsidR="00901A02" w:rsidRPr="001F58A6" w:rsidRDefault="00901A02" w:rsidP="00901A02">
      <w:pPr>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______________________________________________</w:t>
      </w:r>
    </w:p>
    <w:p w14:paraId="6AF482E3" w14:textId="77777777" w:rsidR="00901A02" w:rsidRDefault="00901A02" w:rsidP="00901A02">
      <w:pPr>
        <w:rPr>
          <w:rFonts w:ascii="Times New Roman" w:eastAsia="Times New Roman" w:hAnsi="Times New Roman" w:cs="Times New Roman"/>
          <w:b/>
          <w:iCs/>
          <w:szCs w:val="20"/>
          <w:lang w:val="sr-Latn-CS"/>
        </w:rPr>
      </w:pPr>
      <w:r w:rsidRPr="001F58A6">
        <w:rPr>
          <w:rFonts w:ascii="Times New Roman" w:eastAsia="Times New Roman" w:hAnsi="Times New Roman" w:cs="Times New Roman"/>
          <w:b/>
          <w:iCs/>
          <w:szCs w:val="20"/>
          <w:lang w:val="sr-Latn-CS"/>
        </w:rPr>
        <w:t>NAPOMENA:</w:t>
      </w:r>
      <w:r>
        <w:rPr>
          <w:rFonts w:ascii="Times New Roman" w:eastAsia="Times New Roman" w:hAnsi="Times New Roman" w:cs="Times New Roman"/>
          <w:b/>
          <w:iCs/>
          <w:szCs w:val="20"/>
          <w:lang w:val="sr-Latn-CS"/>
        </w:rPr>
        <w:t xml:space="preserve"> </w:t>
      </w:r>
    </w:p>
    <w:p w14:paraId="414E2318" w14:textId="77777777" w:rsidR="00901A02" w:rsidRPr="001B3CD8" w:rsidRDefault="00901A02" w:rsidP="001B3CD8">
      <w:pPr>
        <w:rPr>
          <w:rFonts w:ascii="Times New Roman" w:eastAsia="Times New Roman" w:hAnsi="Times New Roman" w:cs="Times New Roman"/>
          <w:iCs/>
          <w:szCs w:val="20"/>
          <w:lang w:val="sl-SI"/>
        </w:rPr>
      </w:pPr>
      <w:r w:rsidRPr="001F58A6">
        <w:rPr>
          <w:rFonts w:ascii="Times New Roman" w:eastAsia="Times New Roman" w:hAnsi="Times New Roman" w:cs="Times New Roman"/>
          <w:b/>
          <w:iCs/>
          <w:szCs w:val="20"/>
          <w:lang w:val="sl-SI"/>
        </w:rPr>
        <w:t>Ovaj rad proistekao je iz master rada č</w:t>
      </w:r>
      <w:r>
        <w:rPr>
          <w:rFonts w:ascii="Times New Roman" w:eastAsia="Times New Roman" w:hAnsi="Times New Roman" w:cs="Times New Roman"/>
          <w:b/>
          <w:iCs/>
          <w:szCs w:val="20"/>
          <w:lang w:val="sl-SI"/>
        </w:rPr>
        <w:t xml:space="preserve">iji mentor je bio dr </w:t>
      </w:r>
      <w:r>
        <w:rPr>
          <w:rFonts w:ascii="Times New Roman" w:eastAsia="Times New Roman" w:hAnsi="Times New Roman" w:cs="Times New Roman"/>
          <w:b/>
          <w:iCs/>
          <w:szCs w:val="20"/>
          <w:lang w:val="sr-Latn-RS"/>
        </w:rPr>
        <w:t>Saša Petr</w:t>
      </w:r>
      <w:r w:rsidRPr="001F58A6">
        <w:rPr>
          <w:rFonts w:ascii="Times New Roman" w:eastAsia="Times New Roman" w:hAnsi="Times New Roman" w:cs="Times New Roman"/>
          <w:b/>
          <w:iCs/>
          <w:szCs w:val="20"/>
          <w:lang w:val="sl-SI"/>
        </w:rPr>
        <w:t xml:space="preserve">ović, </w:t>
      </w:r>
      <w:r>
        <w:rPr>
          <w:rFonts w:ascii="Times New Roman" w:eastAsia="Times New Roman" w:hAnsi="Times New Roman" w:cs="Times New Roman"/>
          <w:b/>
          <w:iCs/>
          <w:szCs w:val="20"/>
          <w:lang w:val="sl-SI"/>
        </w:rPr>
        <w:t>docent.</w:t>
      </w:r>
    </w:p>
    <w:p w14:paraId="6DA52775" w14:textId="77777777" w:rsidR="00E32CBD" w:rsidRDefault="00E32CBD" w:rsidP="00A05D71">
      <w:pPr>
        <w:jc w:val="left"/>
        <w:rPr>
          <w:rFonts w:ascii="Times New Roman" w:eastAsia="Times New Roman" w:hAnsi="Times New Roman" w:cs="Times New Roman"/>
          <w:b/>
          <w:iCs/>
          <w:szCs w:val="20"/>
          <w:lang w:val="sr-Latn-CS"/>
        </w:rPr>
      </w:pPr>
      <w:r w:rsidRPr="00E32CBD">
        <w:rPr>
          <w:rFonts w:ascii="Times New Roman" w:eastAsia="Times New Roman" w:hAnsi="Times New Roman" w:cs="Times New Roman"/>
          <w:b/>
          <w:iCs/>
          <w:szCs w:val="20"/>
          <w:lang w:val="sr-Latn-CS"/>
        </w:rPr>
        <w:t xml:space="preserve">2. </w:t>
      </w:r>
      <w:r w:rsidR="00901A02" w:rsidRPr="00901A02">
        <w:rPr>
          <w:rFonts w:ascii="Times New Roman" w:eastAsia="Times New Roman" w:hAnsi="Times New Roman" w:cs="Times New Roman"/>
          <w:b/>
          <w:iCs/>
          <w:szCs w:val="20"/>
          <w:lang w:val="sr-Latn-CS"/>
        </w:rPr>
        <w:t>TEORIJSKE OSNOVE</w:t>
      </w:r>
    </w:p>
    <w:p w14:paraId="6E13A6B3" w14:textId="0E1E620E" w:rsidR="006B3CDE" w:rsidRPr="00E32CBD" w:rsidRDefault="006B3CDE" w:rsidP="00572F09">
      <w:pPr>
        <w:spacing w:before="120"/>
        <w:rPr>
          <w:rFonts w:ascii="Times New Roman" w:eastAsia="Times New Roman" w:hAnsi="Times New Roman" w:cs="Times New Roman"/>
          <w:iCs/>
          <w:szCs w:val="20"/>
          <w:lang w:val="sr-Latn-CS"/>
        </w:rPr>
      </w:pPr>
      <w:r w:rsidRPr="00A05D71">
        <w:rPr>
          <w:rFonts w:ascii="Times New Roman" w:eastAsia="Times New Roman" w:hAnsi="Times New Roman" w:cs="Times New Roman"/>
          <w:iCs/>
          <w:szCs w:val="20"/>
          <w:lang w:val="sr-Latn-RS"/>
        </w:rPr>
        <w:t>Na tržištu ne postoji veliki broj mobilnih aplikacija koje prate samo takmičenja u odbojci, većinski su to aplikacije koje prate sve popularne sportove</w:t>
      </w:r>
      <w:r w:rsidR="00572F09">
        <w:rPr>
          <w:rFonts w:ascii="Times New Roman" w:eastAsia="Times New Roman" w:hAnsi="Times New Roman" w:cs="Times New Roman"/>
          <w:iCs/>
          <w:szCs w:val="20"/>
          <w:lang w:val="sr-Latn-RS"/>
        </w:rPr>
        <w:t>.</w:t>
      </w:r>
    </w:p>
    <w:p w14:paraId="73E7A83D" w14:textId="77777777" w:rsidR="00E32CBD" w:rsidRPr="00E32CBD" w:rsidRDefault="00E32CBD" w:rsidP="00A05D71">
      <w:pPr>
        <w:spacing w:before="120"/>
        <w:jc w:val="left"/>
        <w:rPr>
          <w:rFonts w:ascii="Times New Roman" w:eastAsia="Times New Roman" w:hAnsi="Times New Roman" w:cs="Times New Roman"/>
          <w:iCs/>
          <w:szCs w:val="20"/>
          <w:lang w:val="sr-Latn-CS"/>
        </w:rPr>
      </w:pPr>
      <w:r w:rsidRPr="00E32CBD">
        <w:rPr>
          <w:rFonts w:ascii="Times New Roman" w:eastAsia="Times New Roman" w:hAnsi="Times New Roman" w:cs="Times New Roman"/>
          <w:b/>
          <w:iCs/>
          <w:szCs w:val="20"/>
          <w:lang w:val="sr-Latn-CS"/>
        </w:rPr>
        <w:t xml:space="preserve">2.1. </w:t>
      </w:r>
      <w:r w:rsidR="00A05D71" w:rsidRPr="00FA7024">
        <w:rPr>
          <w:b/>
          <w:iCs/>
          <w:szCs w:val="20"/>
          <w:lang w:val="sr-Latn-CS"/>
        </w:rPr>
        <w:t>Korisni</w:t>
      </w:r>
      <w:r w:rsidR="00A05D71" w:rsidRPr="00FA7024">
        <w:rPr>
          <w:b/>
          <w:iCs/>
          <w:szCs w:val="20"/>
          <w:lang w:val="sr-Latn-RS"/>
        </w:rPr>
        <w:t>čko iskustvo (UX)</w:t>
      </w:r>
    </w:p>
    <w:p w14:paraId="192E2C5D" w14:textId="77777777" w:rsidR="00F41A42" w:rsidRPr="00F41A42" w:rsidRDefault="00A05D71" w:rsidP="00A05D71">
      <w:pPr>
        <w:spacing w:before="60"/>
        <w:rPr>
          <w:rFonts w:ascii="Times New Roman" w:eastAsia="Times New Roman" w:hAnsi="Times New Roman" w:cs="Times New Roman"/>
          <w:iCs/>
          <w:szCs w:val="20"/>
          <w:lang w:val="sr-Cyrl-RS"/>
        </w:rPr>
      </w:pPr>
      <w:r w:rsidRPr="00A05D71">
        <w:rPr>
          <w:rFonts w:ascii="Times New Roman" w:eastAsia="Times New Roman" w:hAnsi="Times New Roman" w:cs="Times New Roman"/>
          <w:iCs/>
          <w:szCs w:val="20"/>
          <w:lang w:val="sr-Latn-RS"/>
        </w:rPr>
        <w:t>Korisničko iskustvo (UX) predstavlja iskustvo koje korisnik ima prilikom korišćenja nekog proizvoda ili usluge. Odnosi se na korisnikove preferencije po pitanju jednostavnosti korišćenja, pristupačnosti, vizuelnog dizajna i funkcionalnosti.</w:t>
      </w:r>
      <w:r w:rsidR="00F41A42">
        <w:rPr>
          <w:rFonts w:ascii="Times New Roman" w:eastAsia="Times New Roman" w:hAnsi="Times New Roman" w:cs="Times New Roman"/>
          <w:iCs/>
          <w:szCs w:val="20"/>
          <w:lang w:val="sr-Cyrl-RS"/>
        </w:rPr>
        <w:t xml:space="preserve"> </w:t>
      </w:r>
      <w:r w:rsidRPr="00A05D71">
        <w:rPr>
          <w:rFonts w:ascii="Times New Roman" w:eastAsia="Times New Roman" w:hAnsi="Times New Roman" w:cs="Times New Roman"/>
          <w:iCs/>
          <w:szCs w:val="20"/>
          <w:lang w:val="sr-Latn-RS"/>
        </w:rPr>
        <w:t>Korisničko iskustvo (UX) obuhvata principe iz dizajna, psihologije, inženjerstva i poslovanja u cilju stvaranja iskustva koje je intuitivno i pogodno za korisnike.</w:t>
      </w:r>
      <w:r w:rsidR="00F41A42">
        <w:rPr>
          <w:rFonts w:ascii="Times New Roman" w:eastAsia="Times New Roman" w:hAnsi="Times New Roman" w:cs="Times New Roman"/>
          <w:iCs/>
          <w:szCs w:val="20"/>
          <w:lang w:val="sr-Cyrl-RS"/>
        </w:rPr>
        <w:t xml:space="preserve"> </w:t>
      </w:r>
      <w:r w:rsidR="00F41A42" w:rsidRPr="00F41A42">
        <w:rPr>
          <w:rFonts w:ascii="Times New Roman" w:eastAsia="Times New Roman" w:hAnsi="Times New Roman" w:cs="Times New Roman"/>
          <w:iCs/>
          <w:szCs w:val="20"/>
          <w:lang w:val="sr-Cyrl-RS"/>
        </w:rPr>
        <w:t>Cilj korisničkog iskustva je da korisniku osigura jednostavno i prijatno korišćenje proizvoda.</w:t>
      </w:r>
      <w:r w:rsidRPr="00A05D71">
        <w:rPr>
          <w:rFonts w:ascii="Times New Roman" w:eastAsia="Times New Roman" w:hAnsi="Times New Roman" w:cs="Times New Roman"/>
          <w:iCs/>
          <w:szCs w:val="20"/>
          <w:lang w:val="sr-Latn-RS"/>
        </w:rPr>
        <w:t xml:space="preserve"> </w:t>
      </w:r>
      <w:r w:rsidR="00F41A42" w:rsidRPr="00F41A42">
        <w:rPr>
          <w:rFonts w:ascii="Times New Roman" w:eastAsia="Times New Roman" w:hAnsi="Times New Roman" w:cs="Times New Roman"/>
          <w:iCs/>
          <w:szCs w:val="20"/>
          <w:lang w:val="sr-Latn-RS"/>
        </w:rPr>
        <w:t>Do informacija o korisnikovim preferencijama i potrebama se dolazi putem intervjua, anketa i testiranja veb aplikacija. Dizajn veb aplikacija prolazi kroz više testiranja kako bi se došlo do povratnih informacija od korisnika i kako bi se ap</w:t>
      </w:r>
      <w:r w:rsidR="00772CB7">
        <w:rPr>
          <w:rFonts w:ascii="Times New Roman" w:eastAsia="Times New Roman" w:hAnsi="Times New Roman" w:cs="Times New Roman"/>
          <w:iCs/>
          <w:szCs w:val="20"/>
          <w:lang w:val="sr-Latn-RS"/>
        </w:rPr>
        <w:t xml:space="preserve">likacija maksimalno unapredila </w:t>
      </w:r>
      <w:r w:rsidRPr="00A05D71">
        <w:rPr>
          <w:rFonts w:ascii="Times New Roman" w:eastAsia="Times New Roman" w:hAnsi="Times New Roman" w:cs="Times New Roman"/>
          <w:iCs/>
          <w:szCs w:val="20"/>
          <w:lang w:val="en-US"/>
        </w:rPr>
        <w:t>[1]</w:t>
      </w:r>
      <w:r w:rsidRPr="00A05D71">
        <w:rPr>
          <w:rFonts w:ascii="Times New Roman" w:eastAsia="Times New Roman" w:hAnsi="Times New Roman" w:cs="Times New Roman"/>
          <w:iCs/>
          <w:szCs w:val="20"/>
          <w:lang w:val="sr-Latn-RS"/>
        </w:rPr>
        <w:t>.</w:t>
      </w:r>
    </w:p>
    <w:p w14:paraId="1B68BD89" w14:textId="2B59EC66" w:rsidR="000749FA" w:rsidRPr="00502068" w:rsidRDefault="00A05D71" w:rsidP="00E32CBD">
      <w:pPr>
        <w:spacing w:before="60"/>
        <w:rPr>
          <w:rFonts w:ascii="Times New Roman" w:eastAsia="Times New Roman" w:hAnsi="Times New Roman" w:cs="Times New Roman"/>
          <w:iCs/>
          <w:spacing w:val="-2"/>
          <w:szCs w:val="20"/>
          <w:lang w:val="sr-Latn-RS"/>
        </w:rPr>
      </w:pPr>
      <w:r w:rsidRPr="00502068">
        <w:rPr>
          <w:rFonts w:ascii="Times New Roman" w:eastAsia="Times New Roman" w:hAnsi="Times New Roman" w:cs="Times New Roman"/>
          <w:iCs/>
          <w:spacing w:val="-2"/>
          <w:szCs w:val="20"/>
          <w:lang w:val="sr-Latn-RS"/>
        </w:rPr>
        <w:t xml:space="preserve">Da bi korisnici kontinuirano koristili aplikaciju potrebno je da im se obezbedi aplikacija koja će funkcionisati po njihovim potrebama. Prema tome nije dovoljno ubacivati samo nove funkcije u aplikaciju, već </w:t>
      </w:r>
      <w:r w:rsidR="00502068" w:rsidRPr="00502068">
        <w:rPr>
          <w:rFonts w:ascii="Times New Roman" w:eastAsia="Times New Roman" w:hAnsi="Times New Roman" w:cs="Times New Roman"/>
          <w:iCs/>
          <w:spacing w:val="-2"/>
          <w:szCs w:val="20"/>
          <w:lang w:val="sr-Latn-RS"/>
        </w:rPr>
        <w:t>je potrebno</w:t>
      </w:r>
      <w:r w:rsidRPr="00502068">
        <w:rPr>
          <w:rFonts w:ascii="Times New Roman" w:eastAsia="Times New Roman" w:hAnsi="Times New Roman" w:cs="Times New Roman"/>
          <w:iCs/>
          <w:spacing w:val="-2"/>
          <w:szCs w:val="20"/>
          <w:lang w:val="sr-Latn-RS"/>
        </w:rPr>
        <w:t xml:space="preserve"> prilagoditi </w:t>
      </w:r>
      <w:r w:rsidR="00502068" w:rsidRPr="00502068">
        <w:rPr>
          <w:rFonts w:ascii="Times New Roman" w:eastAsia="Times New Roman" w:hAnsi="Times New Roman" w:cs="Times New Roman"/>
          <w:iCs/>
          <w:spacing w:val="-2"/>
          <w:szCs w:val="20"/>
          <w:lang w:val="sr-Latn-RS"/>
        </w:rPr>
        <w:t xml:space="preserve">i </w:t>
      </w:r>
      <w:r w:rsidRPr="00502068">
        <w:rPr>
          <w:rFonts w:ascii="Times New Roman" w:eastAsia="Times New Roman" w:hAnsi="Times New Roman" w:cs="Times New Roman"/>
          <w:iCs/>
          <w:spacing w:val="-2"/>
          <w:szCs w:val="20"/>
          <w:lang w:val="sr-Latn-RS"/>
        </w:rPr>
        <w:t>postojeće funkcije željama većine korisnika [2].</w:t>
      </w:r>
    </w:p>
    <w:p w14:paraId="1C3BEAC4" w14:textId="77777777" w:rsidR="00E32CBD" w:rsidRPr="00E32CBD" w:rsidRDefault="00E32CBD" w:rsidP="001F58A6">
      <w:pPr>
        <w:spacing w:before="120"/>
        <w:jc w:val="left"/>
        <w:rPr>
          <w:rFonts w:ascii="Times New Roman" w:eastAsia="Times New Roman" w:hAnsi="Times New Roman" w:cs="Times New Roman"/>
          <w:iCs/>
          <w:szCs w:val="20"/>
          <w:lang w:val="sr-Latn-CS"/>
        </w:rPr>
      </w:pPr>
      <w:r w:rsidRPr="00E32CBD">
        <w:rPr>
          <w:rFonts w:ascii="Times New Roman" w:eastAsia="Times New Roman" w:hAnsi="Times New Roman" w:cs="Times New Roman"/>
          <w:b/>
          <w:iCs/>
          <w:szCs w:val="20"/>
          <w:lang w:val="sr-Latn-CS"/>
        </w:rPr>
        <w:t xml:space="preserve">2.2. </w:t>
      </w:r>
      <w:r w:rsidR="00A05D71" w:rsidRPr="00A05D71">
        <w:rPr>
          <w:rFonts w:ascii="Times New Roman" w:eastAsia="Times New Roman" w:hAnsi="Times New Roman" w:cs="Times New Roman"/>
          <w:b/>
          <w:iCs/>
          <w:szCs w:val="20"/>
          <w:lang w:val="sr-Latn-RS"/>
        </w:rPr>
        <w:t>Korisnički interfejs (UI)</w:t>
      </w:r>
    </w:p>
    <w:p w14:paraId="41AA2B4F" w14:textId="77777777" w:rsidR="008E4D8C" w:rsidRPr="008E4D8C" w:rsidRDefault="008E4D8C" w:rsidP="008E4D8C">
      <w:pPr>
        <w:spacing w:before="60"/>
        <w:rPr>
          <w:rFonts w:ascii="Times New Roman" w:eastAsia="Times New Roman" w:hAnsi="Times New Roman" w:cs="Times New Roman"/>
          <w:iCs/>
          <w:szCs w:val="20"/>
          <w:lang w:val="sr-Cyrl-RS"/>
        </w:rPr>
      </w:pPr>
      <w:r w:rsidRPr="008E4D8C">
        <w:rPr>
          <w:rFonts w:ascii="Times New Roman" w:eastAsia="Times New Roman" w:hAnsi="Times New Roman" w:cs="Times New Roman"/>
          <w:iCs/>
          <w:szCs w:val="20"/>
          <w:lang w:val="sr-Cyrl-RS"/>
        </w:rPr>
        <w:t>Korisnički interfejs (UI) predstavlja momenat kada korisnici imaju interakciju sa računarom, veb sajtom ili aplikacijom. Cilj korisničkog interfejsa je da uz minimalan napor od strane korisnika učini korisničko iskustvo jednostavnim i intuitivnim [3].</w:t>
      </w:r>
    </w:p>
    <w:p w14:paraId="384C41D4" w14:textId="77777777" w:rsidR="008E4D8C" w:rsidRPr="008E4D8C" w:rsidRDefault="008E4D8C" w:rsidP="00E1407A">
      <w:pPr>
        <w:spacing w:before="60"/>
        <w:rPr>
          <w:rFonts w:ascii="Times New Roman" w:eastAsia="Times New Roman" w:hAnsi="Times New Roman" w:cs="Times New Roman"/>
          <w:iCs/>
          <w:szCs w:val="20"/>
          <w:lang w:val="sr-Cyrl-RS"/>
        </w:rPr>
      </w:pPr>
      <w:r w:rsidRPr="008E4D8C">
        <w:rPr>
          <w:rFonts w:ascii="Times New Roman" w:eastAsia="Times New Roman" w:hAnsi="Times New Roman" w:cs="Times New Roman"/>
          <w:iCs/>
          <w:szCs w:val="20"/>
          <w:lang w:val="sr-Cyrl-RS"/>
        </w:rPr>
        <w:t>Kvalitetan korisnički interfejs korisnicima pruža jednostavno i prijatno korišćenje aplikacije, smanjuje vreme koje je korisnicima potrebno da donesu odluke i omogućava im da lako i brzo pronađu potrebne informacije [4].</w:t>
      </w:r>
    </w:p>
    <w:p w14:paraId="60862A78" w14:textId="77777777" w:rsidR="001F58A6" w:rsidRPr="006B3CDE" w:rsidRDefault="001F58A6" w:rsidP="00C6434B">
      <w:pPr>
        <w:spacing w:before="120"/>
        <w:jc w:val="left"/>
        <w:rPr>
          <w:rFonts w:ascii="Times New Roman" w:eastAsia="Times New Roman" w:hAnsi="Times New Roman" w:cs="Times New Roman"/>
          <w:iCs/>
          <w:spacing w:val="-4"/>
          <w:szCs w:val="20"/>
          <w:lang w:val="sr-Latn-CS"/>
        </w:rPr>
      </w:pPr>
      <w:r w:rsidRPr="006B3CDE">
        <w:rPr>
          <w:rFonts w:ascii="Times New Roman" w:eastAsia="Times New Roman" w:hAnsi="Times New Roman" w:cs="Times New Roman"/>
          <w:b/>
          <w:iCs/>
          <w:spacing w:val="-4"/>
          <w:szCs w:val="20"/>
          <w:lang w:val="sr-Latn-CS"/>
        </w:rPr>
        <w:t xml:space="preserve">2.3. </w:t>
      </w:r>
      <w:r w:rsidR="00A05D71" w:rsidRPr="006B3CDE">
        <w:rPr>
          <w:rFonts w:ascii="Times New Roman" w:eastAsia="Times New Roman" w:hAnsi="Times New Roman" w:cs="Times New Roman"/>
          <w:b/>
          <w:iCs/>
          <w:spacing w:val="-4"/>
          <w:szCs w:val="20"/>
          <w:lang w:val="sr-Latn-RS"/>
        </w:rPr>
        <w:t>Mobilne aplikacije za praćenje takmičenja u odbojci</w:t>
      </w:r>
    </w:p>
    <w:p w14:paraId="38FF4431" w14:textId="0F13315F" w:rsidR="008463AD" w:rsidRDefault="00A05D71" w:rsidP="008E4D8C">
      <w:pPr>
        <w:spacing w:before="60"/>
        <w:rPr>
          <w:rFonts w:ascii="Times New Roman" w:eastAsia="Times New Roman" w:hAnsi="Times New Roman" w:cs="Times New Roman"/>
          <w:iCs/>
          <w:szCs w:val="20"/>
          <w:lang w:val="sr-Latn-RS"/>
        </w:rPr>
      </w:pPr>
      <w:r w:rsidRPr="00A05D71">
        <w:rPr>
          <w:rFonts w:ascii="Times New Roman" w:eastAsia="Times New Roman" w:hAnsi="Times New Roman" w:cs="Times New Roman"/>
          <w:iCs/>
          <w:szCs w:val="20"/>
          <w:lang w:val="sr-Latn-RS"/>
        </w:rPr>
        <w:t xml:space="preserve">Neke od poznatijih sportskih aplikacija su: </w:t>
      </w:r>
      <w:r w:rsidR="008A6A5A">
        <w:rPr>
          <w:rFonts w:ascii="Times New Roman" w:eastAsia="Times New Roman" w:hAnsi="Times New Roman" w:cs="Times New Roman"/>
          <w:iCs/>
          <w:szCs w:val="20"/>
          <w:lang w:val="sr-Latn-RS"/>
        </w:rPr>
        <w:t>„</w:t>
      </w:r>
      <w:r w:rsidRPr="008A6A5A">
        <w:rPr>
          <w:rFonts w:ascii="Times New Roman" w:eastAsia="Times New Roman" w:hAnsi="Times New Roman" w:cs="Times New Roman"/>
          <w:iCs/>
          <w:szCs w:val="20"/>
          <w:lang w:val="sr-Latn-RS"/>
        </w:rPr>
        <w:t>Sofascore</w:t>
      </w:r>
      <w:r w:rsidR="008A6A5A">
        <w:rPr>
          <w:rFonts w:ascii="Times New Roman" w:eastAsia="Times New Roman" w:hAnsi="Times New Roman" w:cs="Times New Roman"/>
          <w:iCs/>
          <w:szCs w:val="20"/>
          <w:lang w:val="sr-Latn-RS"/>
        </w:rPr>
        <w:t>“</w:t>
      </w:r>
      <w:r w:rsidRPr="00A05D71">
        <w:rPr>
          <w:rFonts w:ascii="Times New Roman" w:eastAsia="Times New Roman" w:hAnsi="Times New Roman" w:cs="Times New Roman"/>
          <w:iCs/>
          <w:szCs w:val="20"/>
          <w:lang w:val="sr-Latn-RS"/>
        </w:rPr>
        <w:t xml:space="preserve">, </w:t>
      </w:r>
      <w:r w:rsidR="008A6A5A">
        <w:rPr>
          <w:rFonts w:ascii="Times New Roman" w:eastAsia="Times New Roman" w:hAnsi="Times New Roman" w:cs="Times New Roman"/>
          <w:iCs/>
          <w:szCs w:val="20"/>
          <w:lang w:val="sr-Latn-RS"/>
        </w:rPr>
        <w:t>„</w:t>
      </w:r>
      <w:r w:rsidRPr="008A6A5A">
        <w:rPr>
          <w:rFonts w:ascii="Times New Roman" w:eastAsia="Times New Roman" w:hAnsi="Times New Roman" w:cs="Times New Roman"/>
          <w:iCs/>
          <w:szCs w:val="20"/>
          <w:lang w:val="sr-Latn-RS"/>
        </w:rPr>
        <w:t>Flashscore</w:t>
      </w:r>
      <w:r w:rsidR="008A6A5A">
        <w:rPr>
          <w:rFonts w:ascii="Times New Roman" w:eastAsia="Times New Roman" w:hAnsi="Times New Roman" w:cs="Times New Roman"/>
          <w:iCs/>
          <w:szCs w:val="20"/>
          <w:lang w:val="sr-Latn-RS"/>
        </w:rPr>
        <w:t>“</w:t>
      </w:r>
      <w:r w:rsidRPr="00A05D71">
        <w:rPr>
          <w:rFonts w:ascii="Times New Roman" w:eastAsia="Times New Roman" w:hAnsi="Times New Roman" w:cs="Times New Roman"/>
          <w:iCs/>
          <w:szCs w:val="20"/>
          <w:lang w:val="sr-Latn-RS"/>
        </w:rPr>
        <w:t xml:space="preserve"> i </w:t>
      </w:r>
      <w:r w:rsidR="008A6A5A">
        <w:rPr>
          <w:rFonts w:ascii="Times New Roman" w:eastAsia="Times New Roman" w:hAnsi="Times New Roman" w:cs="Times New Roman"/>
          <w:iCs/>
          <w:szCs w:val="20"/>
          <w:lang w:val="sr-Latn-RS"/>
        </w:rPr>
        <w:t>„</w:t>
      </w:r>
      <w:r w:rsidRPr="008A6A5A">
        <w:rPr>
          <w:rFonts w:ascii="Times New Roman" w:eastAsia="Times New Roman" w:hAnsi="Times New Roman" w:cs="Times New Roman"/>
          <w:iCs/>
          <w:szCs w:val="20"/>
          <w:lang w:val="sr-Latn-RS"/>
        </w:rPr>
        <w:t>Rezultati</w:t>
      </w:r>
      <w:r w:rsidR="008A6A5A">
        <w:rPr>
          <w:rFonts w:ascii="Times New Roman" w:eastAsia="Times New Roman" w:hAnsi="Times New Roman" w:cs="Times New Roman"/>
          <w:iCs/>
          <w:szCs w:val="20"/>
          <w:lang w:val="sr-Latn-RS"/>
        </w:rPr>
        <w:t>“</w:t>
      </w:r>
      <w:r w:rsidRPr="00A05D71">
        <w:rPr>
          <w:rFonts w:ascii="Times New Roman" w:eastAsia="Times New Roman" w:hAnsi="Times New Roman" w:cs="Times New Roman"/>
          <w:iCs/>
          <w:szCs w:val="20"/>
          <w:lang w:val="sr-Latn-RS"/>
        </w:rPr>
        <w:t>. Ove aplikacije su široko zastupljene i nude veliki broj mogućnosti. Pružaju veliki broj funkcionalnosti koje korisnicima omogućavaju lako praćenje sportskih takmičenja. Najvažnije funkcionalnosti za ljubitelje sporta koje mobilna ap</w:t>
      </w:r>
      <w:r w:rsidR="00502068">
        <w:rPr>
          <w:rFonts w:ascii="Times New Roman" w:eastAsia="Times New Roman" w:hAnsi="Times New Roman" w:cs="Times New Roman"/>
          <w:iCs/>
          <w:szCs w:val="20"/>
          <w:lang w:val="sr-Latn-RS"/>
        </w:rPr>
        <w:t>l</w:t>
      </w:r>
      <w:r w:rsidRPr="00A05D71">
        <w:rPr>
          <w:rFonts w:ascii="Times New Roman" w:eastAsia="Times New Roman" w:hAnsi="Times New Roman" w:cs="Times New Roman"/>
          <w:iCs/>
          <w:szCs w:val="20"/>
          <w:lang w:val="sr-Latn-RS"/>
        </w:rPr>
        <w:t xml:space="preserve">ikacija treba da poseduje su: jasan prikaz mečeva, statistike igrača, </w:t>
      </w:r>
      <w:r w:rsidR="00502068" w:rsidRPr="00502068">
        <w:rPr>
          <w:rFonts w:ascii="Times New Roman" w:eastAsia="Times New Roman" w:hAnsi="Times New Roman" w:cs="Times New Roman"/>
          <w:szCs w:val="20"/>
          <w:lang w:val="sr-Latn-RS"/>
        </w:rPr>
        <w:t>istaknuti detalji</w:t>
      </w:r>
      <w:r w:rsidRPr="00A05D71">
        <w:rPr>
          <w:rFonts w:ascii="Times New Roman" w:eastAsia="Times New Roman" w:hAnsi="Times New Roman" w:cs="Times New Roman"/>
          <w:iCs/>
          <w:szCs w:val="20"/>
          <w:lang w:val="sr-Latn-RS"/>
        </w:rPr>
        <w:t xml:space="preserve"> i prenos rezultata</w:t>
      </w:r>
      <w:r w:rsidR="00502068">
        <w:rPr>
          <w:rFonts w:ascii="Times New Roman" w:eastAsia="Times New Roman" w:hAnsi="Times New Roman" w:cs="Times New Roman"/>
          <w:iCs/>
          <w:szCs w:val="20"/>
          <w:lang w:val="sr-Latn-RS"/>
        </w:rPr>
        <w:t xml:space="preserve"> uživo</w:t>
      </w:r>
      <w:r w:rsidRPr="00A05D71">
        <w:rPr>
          <w:rFonts w:ascii="Times New Roman" w:eastAsia="Times New Roman" w:hAnsi="Times New Roman" w:cs="Times New Roman"/>
          <w:iCs/>
          <w:szCs w:val="20"/>
          <w:lang w:val="sr-Latn-RS"/>
        </w:rPr>
        <w:t>.</w:t>
      </w:r>
    </w:p>
    <w:p w14:paraId="33E7CFD6" w14:textId="77777777" w:rsidR="00A05D71" w:rsidRDefault="00A05D71" w:rsidP="006B3CDE">
      <w:pPr>
        <w:spacing w:before="120"/>
        <w:rPr>
          <w:b/>
          <w:iCs/>
          <w:szCs w:val="20"/>
          <w:lang w:val="sr-Latn-RS"/>
        </w:rPr>
      </w:pPr>
      <w:r w:rsidRPr="00B163C7">
        <w:rPr>
          <w:b/>
          <w:iCs/>
          <w:szCs w:val="20"/>
          <w:lang w:val="sr-Latn-RS"/>
        </w:rPr>
        <w:lastRenderedPageBreak/>
        <w:t>3. EKSPERIMENTALNI DEO</w:t>
      </w:r>
    </w:p>
    <w:p w14:paraId="5F1D1BE2" w14:textId="221FDA9A" w:rsidR="00A05D71" w:rsidRDefault="00A05D71" w:rsidP="00A05D71">
      <w:pPr>
        <w:spacing w:before="120"/>
        <w:rPr>
          <w:iCs/>
          <w:szCs w:val="20"/>
          <w:lang w:val="sr-Latn-RS"/>
        </w:rPr>
      </w:pPr>
      <w:r w:rsidRPr="00B163C7">
        <w:rPr>
          <w:iCs/>
          <w:szCs w:val="20"/>
          <w:lang w:val="sr-Latn-RS"/>
        </w:rPr>
        <w:t xml:space="preserve">U </w:t>
      </w:r>
      <w:r>
        <w:rPr>
          <w:iCs/>
          <w:szCs w:val="20"/>
          <w:lang w:val="sr-Latn-RS"/>
        </w:rPr>
        <w:t>eksperimentalnom</w:t>
      </w:r>
      <w:r w:rsidRPr="00B163C7">
        <w:rPr>
          <w:iCs/>
          <w:szCs w:val="20"/>
          <w:lang w:val="sr-Latn-RS"/>
        </w:rPr>
        <w:t xml:space="preserve"> </w:t>
      </w:r>
      <w:r w:rsidR="006B6FB6">
        <w:rPr>
          <w:iCs/>
          <w:szCs w:val="20"/>
          <w:lang w:val="sr-Latn-RS"/>
        </w:rPr>
        <w:t>delu rada je odrađena analiza dve</w:t>
      </w:r>
      <w:r w:rsidRPr="00B163C7">
        <w:rPr>
          <w:iCs/>
          <w:szCs w:val="20"/>
          <w:lang w:val="sr-Latn-RS"/>
        </w:rPr>
        <w:t xml:space="preserve"> postojeće aplikacije za praćenje </w:t>
      </w:r>
      <w:r w:rsidR="00F41A42">
        <w:rPr>
          <w:iCs/>
          <w:szCs w:val="20"/>
          <w:lang w:val="sr-Latn-RS"/>
        </w:rPr>
        <w:t>takmičenja</w:t>
      </w:r>
      <w:r w:rsidRPr="00B163C7">
        <w:rPr>
          <w:iCs/>
          <w:szCs w:val="20"/>
          <w:lang w:val="sr-Latn-RS"/>
        </w:rPr>
        <w:t xml:space="preserve"> u odbojci</w:t>
      </w:r>
      <w:r w:rsidR="006B6FB6">
        <w:rPr>
          <w:iCs/>
          <w:szCs w:val="20"/>
          <w:lang w:val="sr-Latn-RS"/>
        </w:rPr>
        <w:t xml:space="preserve"> i analiza jedne aplikacije za praćenje sportova</w:t>
      </w:r>
      <w:r w:rsidRPr="00B163C7">
        <w:rPr>
          <w:iCs/>
          <w:szCs w:val="20"/>
          <w:lang w:val="sr-Latn-RS"/>
        </w:rPr>
        <w:t xml:space="preserve">. Zatim je </w:t>
      </w:r>
      <w:r w:rsidR="00502068">
        <w:rPr>
          <w:iCs/>
          <w:szCs w:val="20"/>
          <w:lang w:val="sr-Latn-RS"/>
        </w:rPr>
        <w:t>sprovedena</w:t>
      </w:r>
      <w:r w:rsidRPr="00B163C7">
        <w:rPr>
          <w:iCs/>
          <w:szCs w:val="20"/>
          <w:lang w:val="sr-Latn-RS"/>
        </w:rPr>
        <w:t xml:space="preserve"> anketa</w:t>
      </w:r>
      <w:r w:rsidR="005F4C75">
        <w:rPr>
          <w:iCs/>
          <w:szCs w:val="20"/>
          <w:lang w:val="sr-Latn-RS"/>
        </w:rPr>
        <w:t xml:space="preserve"> </w:t>
      </w:r>
      <w:r w:rsidR="00502068">
        <w:rPr>
          <w:iCs/>
          <w:szCs w:val="20"/>
          <w:lang w:val="sr-Latn-RS"/>
        </w:rPr>
        <w:t>kroz koju</w:t>
      </w:r>
      <w:r w:rsidRPr="00B163C7">
        <w:rPr>
          <w:iCs/>
          <w:szCs w:val="20"/>
          <w:lang w:val="sr-Latn-RS"/>
        </w:rPr>
        <w:t xml:space="preserve"> </w:t>
      </w:r>
      <w:r w:rsidR="005F4C75">
        <w:rPr>
          <w:iCs/>
          <w:szCs w:val="20"/>
          <w:lang w:val="sr-Latn-RS"/>
        </w:rPr>
        <w:t xml:space="preserve">su </w:t>
      </w:r>
      <w:r w:rsidR="00502068">
        <w:rPr>
          <w:iCs/>
          <w:szCs w:val="20"/>
          <w:lang w:val="sr-Latn-RS"/>
        </w:rPr>
        <w:t>ispitanici</w:t>
      </w:r>
      <w:r w:rsidR="005F4C75">
        <w:rPr>
          <w:iCs/>
          <w:szCs w:val="20"/>
          <w:lang w:val="sr-Latn-RS"/>
        </w:rPr>
        <w:t xml:space="preserve"> izrazili svoja očekivanja od prototipa nove aplikacije</w:t>
      </w:r>
      <w:r w:rsidRPr="00B163C7">
        <w:rPr>
          <w:iCs/>
          <w:szCs w:val="20"/>
          <w:lang w:val="sr-Latn-RS"/>
        </w:rPr>
        <w:t xml:space="preserve">. Nakon toga je izrađen prototip mobilne aplikacije za praćenje </w:t>
      </w:r>
      <w:r w:rsidR="006B6FB6">
        <w:rPr>
          <w:iCs/>
          <w:szCs w:val="20"/>
          <w:lang w:val="sr-Latn-RS"/>
        </w:rPr>
        <w:t>takmičenja</w:t>
      </w:r>
      <w:r w:rsidRPr="00B163C7">
        <w:rPr>
          <w:iCs/>
          <w:szCs w:val="20"/>
          <w:lang w:val="sr-Latn-RS"/>
        </w:rPr>
        <w:t xml:space="preserve"> u odbojci u skladu sa potrebama i </w:t>
      </w:r>
      <w:r w:rsidR="00436714">
        <w:rPr>
          <w:iCs/>
          <w:szCs w:val="20"/>
          <w:lang w:val="sr-Latn-RS"/>
        </w:rPr>
        <w:t>zahtevima</w:t>
      </w:r>
      <w:r w:rsidRPr="00B163C7">
        <w:rPr>
          <w:iCs/>
          <w:szCs w:val="20"/>
          <w:lang w:val="sr-Latn-RS"/>
        </w:rPr>
        <w:t xml:space="preserve"> ispitanika.</w:t>
      </w:r>
    </w:p>
    <w:p w14:paraId="7AC39074" w14:textId="77777777" w:rsidR="00A05D71" w:rsidRDefault="00A05D71" w:rsidP="00A05D71">
      <w:pPr>
        <w:spacing w:before="120"/>
        <w:jc w:val="left"/>
        <w:rPr>
          <w:b/>
          <w:iCs/>
          <w:szCs w:val="20"/>
          <w:lang w:val="sr-Latn-RS"/>
        </w:rPr>
      </w:pPr>
      <w:r w:rsidRPr="00176D96">
        <w:rPr>
          <w:b/>
          <w:iCs/>
          <w:szCs w:val="20"/>
          <w:lang w:val="sr-Latn-RS"/>
        </w:rPr>
        <w:t>3.1</w:t>
      </w:r>
      <w:r>
        <w:rPr>
          <w:iCs/>
          <w:szCs w:val="20"/>
          <w:lang w:val="sr-Latn-RS"/>
        </w:rPr>
        <w:t xml:space="preserve">. </w:t>
      </w:r>
      <w:r w:rsidRPr="005D5CEC">
        <w:rPr>
          <w:b/>
          <w:iCs/>
          <w:szCs w:val="20"/>
          <w:lang w:val="sr-Latn-RS"/>
        </w:rPr>
        <w:t xml:space="preserve">Studije slučaja mobilnih aplikacija za praćenje </w:t>
      </w:r>
      <w:r w:rsidR="006B6FB6">
        <w:rPr>
          <w:b/>
          <w:iCs/>
          <w:szCs w:val="20"/>
          <w:lang w:val="sr-Latn-RS"/>
        </w:rPr>
        <w:t>takmičenja</w:t>
      </w:r>
      <w:r w:rsidRPr="005D5CEC">
        <w:rPr>
          <w:b/>
          <w:iCs/>
          <w:szCs w:val="20"/>
          <w:lang w:val="sr-Latn-RS"/>
        </w:rPr>
        <w:t xml:space="preserve"> u odbojci</w:t>
      </w:r>
    </w:p>
    <w:p w14:paraId="3B89ACCD" w14:textId="21C96973" w:rsidR="00A05D71" w:rsidRDefault="00A05D71" w:rsidP="00A05D71">
      <w:pPr>
        <w:spacing w:before="60"/>
        <w:rPr>
          <w:iCs/>
          <w:szCs w:val="20"/>
          <w:lang w:val="sr-Latn-RS"/>
        </w:rPr>
      </w:pPr>
      <w:r w:rsidRPr="005D5CEC">
        <w:rPr>
          <w:iCs/>
          <w:szCs w:val="20"/>
          <w:lang w:val="sr-Latn-RS"/>
        </w:rPr>
        <w:t>Kriterijumi koji su uticali na odabir mobilnih aplikacija su</w:t>
      </w:r>
      <w:r w:rsidR="00502068">
        <w:rPr>
          <w:iCs/>
          <w:szCs w:val="20"/>
          <w:lang w:val="sr-Latn-RS"/>
        </w:rPr>
        <w:t xml:space="preserve"> da </w:t>
      </w:r>
      <w:r w:rsidRPr="005D5CEC">
        <w:rPr>
          <w:iCs/>
          <w:szCs w:val="20"/>
          <w:lang w:val="sr-Latn-RS"/>
        </w:rPr>
        <w:t>aplikacija prati odbojku, funkcionalnosti i di</w:t>
      </w:r>
      <w:r>
        <w:rPr>
          <w:iCs/>
          <w:szCs w:val="20"/>
          <w:lang w:val="sr-Latn-RS"/>
        </w:rPr>
        <w:t>zajn i korisnič</w:t>
      </w:r>
      <w:r w:rsidRPr="005D5CEC">
        <w:rPr>
          <w:iCs/>
          <w:szCs w:val="20"/>
          <w:lang w:val="sr-Latn-RS"/>
        </w:rPr>
        <w:t>ko iskustvo.</w:t>
      </w:r>
    </w:p>
    <w:p w14:paraId="2BB6F54A" w14:textId="3BF474F2" w:rsidR="00A05D71" w:rsidRPr="005D5CEC" w:rsidRDefault="00A05D71" w:rsidP="00A05D71">
      <w:pPr>
        <w:spacing w:before="60"/>
        <w:rPr>
          <w:iCs/>
          <w:szCs w:val="20"/>
          <w:lang w:val="sr-Latn-RS"/>
        </w:rPr>
      </w:pPr>
      <w:r w:rsidRPr="005D5CEC">
        <w:rPr>
          <w:iCs/>
          <w:szCs w:val="20"/>
          <w:lang w:val="sr-Latn-RS"/>
        </w:rPr>
        <w:t>Najbolji primer mobilne aplikacije za praćenje odbojke je mobilna</w:t>
      </w:r>
      <w:r w:rsidR="008A6A5A">
        <w:rPr>
          <w:iCs/>
          <w:szCs w:val="20"/>
          <w:lang w:val="sr-Latn-RS"/>
        </w:rPr>
        <w:t xml:space="preserve"> aplikacija „</w:t>
      </w:r>
      <w:r>
        <w:rPr>
          <w:iCs/>
          <w:szCs w:val="20"/>
          <w:lang w:val="sr-Latn-RS"/>
        </w:rPr>
        <w:t>Volleyball World”</w:t>
      </w:r>
      <w:r w:rsidR="00502068">
        <w:rPr>
          <w:iCs/>
          <w:szCs w:val="20"/>
          <w:lang w:val="sr-Latn-RS"/>
        </w:rPr>
        <w:t xml:space="preserve"> u</w:t>
      </w:r>
      <w:r>
        <w:rPr>
          <w:iCs/>
          <w:szCs w:val="20"/>
          <w:lang w:val="sr-Latn-RS"/>
        </w:rPr>
        <w:t xml:space="preserve"> kojoj je i</w:t>
      </w:r>
      <w:r w:rsidRPr="005D5CEC">
        <w:rPr>
          <w:iCs/>
          <w:szCs w:val="20"/>
          <w:lang w:val="sr-Latn-RS"/>
        </w:rPr>
        <w:t>spoštovan veliki broj principa dobrog dizajna. Postoji kontrast između boja, tako da je tekst čitljiv i dobro istaknut. Navigacija je odlično urađena i u aplikaciji se lako snalazi i lako se može pronaći ono što je potrebno. Sadrži veliki broj bitnih fun</w:t>
      </w:r>
      <w:r w:rsidR="00EE3F1D">
        <w:rPr>
          <w:iCs/>
          <w:szCs w:val="20"/>
          <w:lang w:val="sr-Latn-RS"/>
        </w:rPr>
        <w:t>k</w:t>
      </w:r>
      <w:r w:rsidRPr="005D5CEC">
        <w:rPr>
          <w:iCs/>
          <w:szCs w:val="20"/>
          <w:lang w:val="sr-Latn-RS"/>
        </w:rPr>
        <w:t>cionalnosti, što je od velikog značaja. Aplikacija je konzistentna i isti elementi su prikazani na isti način kroz celu aplikaciju.</w:t>
      </w:r>
      <w:r>
        <w:rPr>
          <w:iCs/>
          <w:szCs w:val="20"/>
          <w:lang w:val="sr-Latn-RS"/>
        </w:rPr>
        <w:t xml:space="preserve"> </w:t>
      </w:r>
      <w:r w:rsidR="006B6FB6">
        <w:rPr>
          <w:iCs/>
          <w:szCs w:val="20"/>
          <w:lang w:val="sr-Latn-RS"/>
        </w:rPr>
        <w:t>Druga mobilna aplikacija</w:t>
      </w:r>
      <w:r w:rsidRPr="00AC7EBF">
        <w:rPr>
          <w:iCs/>
          <w:szCs w:val="20"/>
          <w:lang w:val="sr-Latn-RS"/>
        </w:rPr>
        <w:t xml:space="preserve"> </w:t>
      </w:r>
      <w:r w:rsidR="008A6A5A">
        <w:rPr>
          <w:iCs/>
          <w:szCs w:val="20"/>
          <w:lang w:val="sr-Latn-RS"/>
        </w:rPr>
        <w:t>„</w:t>
      </w:r>
      <w:r w:rsidRPr="00AC7EBF">
        <w:rPr>
          <w:iCs/>
          <w:szCs w:val="20"/>
          <w:lang w:val="sr-Latn-RS"/>
        </w:rPr>
        <w:t xml:space="preserve">LVF Serie A” </w:t>
      </w:r>
      <w:r w:rsidR="006B6FB6">
        <w:rPr>
          <w:iCs/>
          <w:szCs w:val="20"/>
          <w:lang w:val="sr-Latn-RS"/>
        </w:rPr>
        <w:t xml:space="preserve">je </w:t>
      </w:r>
      <w:r w:rsidRPr="00AC7EBF">
        <w:rPr>
          <w:iCs/>
          <w:szCs w:val="20"/>
          <w:lang w:val="sr-Latn-RS"/>
        </w:rPr>
        <w:t>jednostavno odrađena,</w:t>
      </w:r>
      <w:r w:rsidR="006B6FB6">
        <w:rPr>
          <w:iCs/>
          <w:szCs w:val="20"/>
          <w:lang w:val="sr-Latn-RS"/>
        </w:rPr>
        <w:t xml:space="preserve"> ali</w:t>
      </w:r>
      <w:r w:rsidRPr="00AC7EBF">
        <w:rPr>
          <w:iCs/>
          <w:szCs w:val="20"/>
          <w:lang w:val="sr-Latn-RS"/>
        </w:rPr>
        <w:t xml:space="preserve"> ima nekoliko mana. Ne postoji mogućnost da se jezik aplikacije postavi na engleski, dostupan je samo italijanski što može predstavljati problem stranim gledaocima. Navigacioni meni nije najintuitivniji, bilo bi dosta bolje da postoji na</w:t>
      </w:r>
      <w:r>
        <w:rPr>
          <w:iCs/>
          <w:szCs w:val="20"/>
          <w:lang w:val="sr-Latn-RS"/>
        </w:rPr>
        <w:t>ziv sekcije ispod svake ikonice</w:t>
      </w:r>
      <w:r w:rsidRPr="00AC7EBF">
        <w:rPr>
          <w:iCs/>
          <w:szCs w:val="20"/>
          <w:lang w:val="sr-Latn-RS"/>
        </w:rPr>
        <w:t>. Nije ispoštovan princip kontrasta, elementi koji se nalaze na navigacionom meniju su slabo vidljivi.</w:t>
      </w:r>
      <w:r>
        <w:rPr>
          <w:iCs/>
          <w:szCs w:val="20"/>
          <w:lang w:val="sr-Latn-RS"/>
        </w:rPr>
        <w:t xml:space="preserve"> Treća mobilna a</w:t>
      </w:r>
      <w:r w:rsidRPr="00AC7EBF">
        <w:rPr>
          <w:iCs/>
          <w:szCs w:val="20"/>
          <w:lang w:val="sr-Latn-RS"/>
        </w:rPr>
        <w:t>plikacija</w:t>
      </w:r>
      <w:r>
        <w:rPr>
          <w:iCs/>
          <w:szCs w:val="20"/>
          <w:lang w:val="sr-Latn-RS"/>
        </w:rPr>
        <w:t xml:space="preserve"> </w:t>
      </w:r>
      <w:r w:rsidR="008A6A5A">
        <w:rPr>
          <w:rFonts w:ascii="Times New Roman" w:eastAsia="Times New Roman" w:hAnsi="Times New Roman" w:cs="Times New Roman"/>
          <w:iCs/>
          <w:szCs w:val="20"/>
          <w:lang w:val="sr-Latn-RS"/>
        </w:rPr>
        <w:t>„</w:t>
      </w:r>
      <w:r w:rsidR="008A6A5A" w:rsidRPr="008A6A5A">
        <w:rPr>
          <w:rFonts w:ascii="Times New Roman" w:eastAsia="Times New Roman" w:hAnsi="Times New Roman" w:cs="Times New Roman"/>
          <w:iCs/>
          <w:szCs w:val="20"/>
          <w:lang w:val="sr-Latn-RS"/>
        </w:rPr>
        <w:t>Sofascore</w:t>
      </w:r>
      <w:r w:rsidR="008A6A5A">
        <w:rPr>
          <w:rFonts w:ascii="Times New Roman" w:eastAsia="Times New Roman" w:hAnsi="Times New Roman" w:cs="Times New Roman"/>
          <w:iCs/>
          <w:szCs w:val="20"/>
          <w:lang w:val="sr-Latn-RS"/>
        </w:rPr>
        <w:t xml:space="preserve">“ </w:t>
      </w:r>
      <w:r w:rsidRPr="00AC7EBF">
        <w:rPr>
          <w:iCs/>
          <w:szCs w:val="20"/>
          <w:lang w:val="sr-Latn-RS"/>
        </w:rPr>
        <w:t>je jednostavna za korišćenje i ima intuitivnu navigaciju. Vizuelna hijerarhija je dobro urađena i lako se može doći do potrebnih informacija. Ispoštovani su svi principi dizajna koji utiču na pozitivno korisničko iskustvo. Sadrži funkcionalnosti koje su veoma bitne prilikom praćenja odbojke.</w:t>
      </w:r>
    </w:p>
    <w:p w14:paraId="24ECCFEE" w14:textId="77777777" w:rsidR="00A05D71" w:rsidRPr="00B163C7" w:rsidRDefault="00A05D71" w:rsidP="00A05D71">
      <w:pPr>
        <w:spacing w:before="120"/>
        <w:jc w:val="left"/>
        <w:rPr>
          <w:b/>
          <w:iCs/>
          <w:szCs w:val="20"/>
          <w:lang w:val="sr-Latn-RS"/>
        </w:rPr>
      </w:pPr>
      <w:r w:rsidRPr="00B163C7">
        <w:rPr>
          <w:b/>
          <w:iCs/>
          <w:szCs w:val="20"/>
          <w:lang w:val="sr-Latn-RS"/>
        </w:rPr>
        <w:t>3.</w:t>
      </w:r>
      <w:r>
        <w:rPr>
          <w:b/>
          <w:iCs/>
          <w:szCs w:val="20"/>
          <w:lang w:val="sr-Latn-RS"/>
        </w:rPr>
        <w:t xml:space="preserve">2. </w:t>
      </w:r>
      <w:r w:rsidRPr="00B163C7">
        <w:rPr>
          <w:b/>
          <w:iCs/>
          <w:szCs w:val="20"/>
          <w:lang w:val="sr-Latn-RS"/>
        </w:rPr>
        <w:t>Dizajn i metodologija ankete za ispitivanje preferencija korisnika mobilnih aplikacija za praćenje takmičenja u odbojci</w:t>
      </w:r>
    </w:p>
    <w:p w14:paraId="2BF1B235" w14:textId="77777777" w:rsidR="00A05D71" w:rsidRDefault="00A05D71" w:rsidP="00A05D71">
      <w:pPr>
        <w:spacing w:before="60"/>
        <w:rPr>
          <w:iCs/>
          <w:szCs w:val="20"/>
          <w:lang w:val="sr-Latn-RS"/>
        </w:rPr>
      </w:pPr>
      <w:r w:rsidRPr="00B163C7">
        <w:rPr>
          <w:iCs/>
          <w:szCs w:val="20"/>
          <w:lang w:val="sr-Latn-RS"/>
        </w:rPr>
        <w:t>Cilj ankete je pri</w:t>
      </w:r>
      <w:r w:rsidR="00EE3F1D">
        <w:rPr>
          <w:iCs/>
          <w:szCs w:val="20"/>
          <w:lang w:val="sr-Latn-RS"/>
        </w:rPr>
        <w:t>kupljanje informacija o korisničk</w:t>
      </w:r>
      <w:r w:rsidRPr="00B163C7">
        <w:rPr>
          <w:iCs/>
          <w:szCs w:val="20"/>
          <w:lang w:val="sr-Latn-RS"/>
        </w:rPr>
        <w:t>im preferencijama i potrebama kako bi se kreirala mobilna aplikacija koja će pružiti prijatno korisničko iskustvo.</w:t>
      </w:r>
    </w:p>
    <w:p w14:paraId="724E5F70" w14:textId="16E2D98E" w:rsidR="00A05D71" w:rsidRDefault="00A05D71" w:rsidP="00A05D71">
      <w:pPr>
        <w:spacing w:before="60"/>
        <w:rPr>
          <w:iCs/>
          <w:szCs w:val="20"/>
          <w:lang w:val="sr-Latn-RS"/>
        </w:rPr>
      </w:pPr>
      <w:r w:rsidRPr="00DE3C8F">
        <w:rPr>
          <w:iCs/>
          <w:szCs w:val="20"/>
          <w:lang w:val="sr-Latn-RS"/>
        </w:rPr>
        <w:t xml:space="preserve">Od uzorkovanih 60 ljudi ispitivanju se odazvao 41 ispitanik. Ciljna grupa su bili ispitanici koji prate odbojku ili sport. </w:t>
      </w:r>
      <w:r w:rsidR="00A8515D">
        <w:rPr>
          <w:iCs/>
          <w:szCs w:val="20"/>
          <w:lang w:val="sr-Latn-RS"/>
        </w:rPr>
        <w:t>A</w:t>
      </w:r>
      <w:r w:rsidRPr="00DE3C8F">
        <w:rPr>
          <w:iCs/>
          <w:szCs w:val="20"/>
          <w:lang w:val="sr-Latn-RS"/>
        </w:rPr>
        <w:t xml:space="preserve">nketa nije bila </w:t>
      </w:r>
      <w:r w:rsidR="00502068">
        <w:rPr>
          <w:iCs/>
          <w:szCs w:val="20"/>
          <w:lang w:val="sr-Latn-RS"/>
        </w:rPr>
        <w:t xml:space="preserve">potpuno </w:t>
      </w:r>
      <w:r w:rsidRPr="00DE3C8F">
        <w:rPr>
          <w:iCs/>
          <w:szCs w:val="20"/>
          <w:lang w:val="sr-Latn-RS"/>
        </w:rPr>
        <w:t xml:space="preserve">nasumična, </w:t>
      </w:r>
      <w:r w:rsidR="00A8515D">
        <w:rPr>
          <w:iCs/>
          <w:szCs w:val="20"/>
          <w:lang w:val="sr-Latn-RS"/>
        </w:rPr>
        <w:t>te su</w:t>
      </w:r>
      <w:r w:rsidR="00502068">
        <w:rPr>
          <w:iCs/>
          <w:szCs w:val="20"/>
          <w:lang w:val="sr-Latn-RS"/>
        </w:rPr>
        <w:t xml:space="preserve"> pretežno</w:t>
      </w:r>
      <w:r w:rsidR="00A8515D">
        <w:rPr>
          <w:iCs/>
          <w:szCs w:val="20"/>
          <w:lang w:val="sr-Latn-RS"/>
        </w:rPr>
        <w:t xml:space="preserve"> anketirani</w:t>
      </w:r>
      <w:r w:rsidR="00502068">
        <w:rPr>
          <w:iCs/>
          <w:szCs w:val="20"/>
          <w:lang w:val="sr-Latn-RS"/>
        </w:rPr>
        <w:t xml:space="preserve"> </w:t>
      </w:r>
      <w:r w:rsidRPr="00DE3C8F">
        <w:rPr>
          <w:iCs/>
          <w:szCs w:val="20"/>
          <w:lang w:val="sr-Latn-RS"/>
        </w:rPr>
        <w:t>igrači</w:t>
      </w:r>
      <w:r w:rsidR="00502068">
        <w:rPr>
          <w:iCs/>
          <w:szCs w:val="20"/>
          <w:lang w:val="sr-Latn-RS"/>
        </w:rPr>
        <w:t xml:space="preserve"> i </w:t>
      </w:r>
      <w:r w:rsidRPr="00DE3C8F">
        <w:rPr>
          <w:iCs/>
          <w:szCs w:val="20"/>
          <w:lang w:val="sr-Latn-RS"/>
        </w:rPr>
        <w:t xml:space="preserve">ljudi koji prate odbojku ili sport. </w:t>
      </w:r>
      <w:r w:rsidR="00502068">
        <w:rPr>
          <w:iCs/>
          <w:szCs w:val="20"/>
          <w:lang w:val="sr-Latn-RS"/>
        </w:rPr>
        <w:t>Međutim, k</w:t>
      </w:r>
      <w:r w:rsidRPr="00DE3C8F">
        <w:rPr>
          <w:iCs/>
          <w:szCs w:val="20"/>
          <w:lang w:val="sr-Latn-RS"/>
        </w:rPr>
        <w:t>ako bi se obezbedila raznolikost, ispitani su i ljudi koji retko prate sport.</w:t>
      </w:r>
    </w:p>
    <w:p w14:paraId="43B030C4" w14:textId="77777777" w:rsidR="00A05D71" w:rsidRDefault="00A05D71" w:rsidP="00A05D71">
      <w:pPr>
        <w:spacing w:before="120"/>
        <w:jc w:val="left"/>
        <w:rPr>
          <w:b/>
          <w:iCs/>
          <w:szCs w:val="20"/>
          <w:lang w:val="sr-Latn-RS"/>
        </w:rPr>
      </w:pPr>
      <w:r w:rsidRPr="00DE3C8F">
        <w:rPr>
          <w:b/>
          <w:iCs/>
          <w:szCs w:val="20"/>
          <w:lang w:val="sr-Latn-RS"/>
        </w:rPr>
        <w:t>3.</w:t>
      </w:r>
      <w:r>
        <w:rPr>
          <w:b/>
          <w:iCs/>
          <w:szCs w:val="20"/>
          <w:lang w:val="sr-Latn-RS"/>
        </w:rPr>
        <w:t>3</w:t>
      </w:r>
      <w:r w:rsidRPr="00DE3C8F">
        <w:rPr>
          <w:b/>
          <w:iCs/>
          <w:szCs w:val="20"/>
          <w:lang w:val="sr-Latn-RS"/>
        </w:rPr>
        <w:t>. Analiza i diskusija rezu</w:t>
      </w:r>
      <w:r w:rsidR="006B6FB6">
        <w:rPr>
          <w:b/>
          <w:iCs/>
          <w:szCs w:val="20"/>
          <w:lang w:val="sr-Latn-RS"/>
        </w:rPr>
        <w:t>l</w:t>
      </w:r>
      <w:r w:rsidRPr="00DE3C8F">
        <w:rPr>
          <w:b/>
          <w:iCs/>
          <w:szCs w:val="20"/>
          <w:lang w:val="sr-Latn-RS"/>
        </w:rPr>
        <w:t>tata ankete</w:t>
      </w:r>
    </w:p>
    <w:p w14:paraId="594BAA64" w14:textId="6CB74148" w:rsidR="00A05D71" w:rsidRDefault="00502068" w:rsidP="00A05D71">
      <w:pPr>
        <w:spacing w:before="60"/>
        <w:rPr>
          <w:iCs/>
          <w:szCs w:val="20"/>
          <w:lang w:val="sr-Latn-RS"/>
        </w:rPr>
      </w:pPr>
      <w:r>
        <w:rPr>
          <w:iCs/>
          <w:szCs w:val="20"/>
          <w:lang w:val="sr-Latn-RS"/>
        </w:rPr>
        <w:t>P</w:t>
      </w:r>
      <w:r w:rsidR="00A05D71" w:rsidRPr="00176D96">
        <w:rPr>
          <w:iCs/>
          <w:szCs w:val="20"/>
          <w:lang w:val="sr-Latn-RS"/>
        </w:rPr>
        <w:t xml:space="preserve">rocenat muških i ženskih ispitanika </w:t>
      </w:r>
      <w:r>
        <w:rPr>
          <w:iCs/>
          <w:szCs w:val="20"/>
          <w:lang w:val="sr-Latn-RS"/>
        </w:rPr>
        <w:t>koji su</w:t>
      </w:r>
      <w:r w:rsidR="00A05D71" w:rsidRPr="00176D96">
        <w:rPr>
          <w:iCs/>
          <w:szCs w:val="20"/>
          <w:lang w:val="sr-Latn-RS"/>
        </w:rPr>
        <w:t xml:space="preserve"> učestvova</w:t>
      </w:r>
      <w:r>
        <w:rPr>
          <w:iCs/>
          <w:szCs w:val="20"/>
          <w:lang w:val="sr-Latn-RS"/>
        </w:rPr>
        <w:t>li u anketi je približno isti</w:t>
      </w:r>
      <w:r w:rsidR="00A05D71" w:rsidRPr="00176D96">
        <w:rPr>
          <w:iCs/>
          <w:szCs w:val="20"/>
          <w:lang w:val="sr-Latn-RS"/>
        </w:rPr>
        <w:t>. U starosnoj strukturi postoji raznovrsnost, pri čemu većina ispitanika pripada mlađoj populaciji i većina ispitanika je u radnom odnosu.</w:t>
      </w:r>
      <w:r w:rsidR="00A05D71">
        <w:rPr>
          <w:iCs/>
          <w:szCs w:val="20"/>
          <w:lang w:val="sr-Latn-RS"/>
        </w:rPr>
        <w:t xml:space="preserve"> </w:t>
      </w:r>
      <w:r w:rsidR="006B6FB6">
        <w:rPr>
          <w:iCs/>
          <w:szCs w:val="20"/>
          <w:lang w:val="sr-Latn-RS"/>
        </w:rPr>
        <w:t>Veliki broj</w:t>
      </w:r>
      <w:r w:rsidR="00A05D71">
        <w:rPr>
          <w:iCs/>
          <w:szCs w:val="20"/>
          <w:lang w:val="sr-Latn-RS"/>
        </w:rPr>
        <w:t xml:space="preserve"> ispitanika redovno prati odbojku i preferira žensku</w:t>
      </w:r>
      <w:r w:rsidR="006B6FB6">
        <w:rPr>
          <w:iCs/>
          <w:szCs w:val="20"/>
          <w:lang w:val="sr-Latn-RS"/>
        </w:rPr>
        <w:t xml:space="preserve"> odbojku</w:t>
      </w:r>
      <w:r w:rsidR="00A05D71">
        <w:rPr>
          <w:iCs/>
          <w:szCs w:val="20"/>
          <w:lang w:val="sr-Latn-RS"/>
        </w:rPr>
        <w:t xml:space="preserve"> u odnosu na mušku. Najpraćenija </w:t>
      </w:r>
      <w:r>
        <w:rPr>
          <w:iCs/>
          <w:szCs w:val="20"/>
          <w:lang w:val="sr-Latn-RS"/>
        </w:rPr>
        <w:t>međunarodna</w:t>
      </w:r>
      <w:r w:rsidR="00A05D71">
        <w:rPr>
          <w:iCs/>
          <w:szCs w:val="20"/>
          <w:lang w:val="sr-Latn-RS"/>
        </w:rPr>
        <w:t xml:space="preserve"> takmičenja među ispitanicima su Svetsko i Evropsko prventvo i O</w:t>
      </w:r>
      <w:r>
        <w:rPr>
          <w:iCs/>
          <w:szCs w:val="20"/>
          <w:lang w:val="sr-Latn-RS"/>
        </w:rPr>
        <w:t>l</w:t>
      </w:r>
      <w:r w:rsidR="00A05D71">
        <w:rPr>
          <w:iCs/>
          <w:szCs w:val="20"/>
          <w:lang w:val="sr-Latn-RS"/>
        </w:rPr>
        <w:t xml:space="preserve">impijske igre, dok je najpraćenija liga bila </w:t>
      </w:r>
      <w:r w:rsidR="00D0126B">
        <w:rPr>
          <w:iCs/>
          <w:szCs w:val="20"/>
          <w:lang w:val="sr-Latn-RS"/>
        </w:rPr>
        <w:t>S</w:t>
      </w:r>
      <w:r w:rsidR="00A05D71">
        <w:rPr>
          <w:iCs/>
          <w:szCs w:val="20"/>
          <w:lang w:val="sr-Latn-RS"/>
        </w:rPr>
        <w:t xml:space="preserve">rpska. Najvažnije stavke za ispitanike kod mobilne </w:t>
      </w:r>
      <w:r w:rsidR="00A05D71">
        <w:rPr>
          <w:iCs/>
          <w:szCs w:val="20"/>
          <w:lang w:val="sr-Latn-RS"/>
        </w:rPr>
        <w:t>aplikacije za praćenje takmičenja u odbojci su</w:t>
      </w:r>
      <w:r w:rsidR="00A05D71">
        <w:rPr>
          <w:iCs/>
          <w:szCs w:val="20"/>
          <w:lang w:val="en-US"/>
        </w:rPr>
        <w:t xml:space="preserve"> </w:t>
      </w:r>
      <w:r w:rsidR="00A05D71" w:rsidRPr="009C6B83">
        <w:rPr>
          <w:iCs/>
          <w:szCs w:val="20"/>
          <w:lang w:val="en-US"/>
        </w:rPr>
        <w:t>rezultati, raspored utakmica, uživo prenos rezu</w:t>
      </w:r>
      <w:r w:rsidR="00826A18">
        <w:rPr>
          <w:iCs/>
          <w:szCs w:val="20"/>
          <w:lang w:val="en-US"/>
        </w:rPr>
        <w:t>l</w:t>
      </w:r>
      <w:r w:rsidR="00A05D71" w:rsidRPr="009C6B83">
        <w:rPr>
          <w:iCs/>
          <w:szCs w:val="20"/>
          <w:lang w:val="en-US"/>
        </w:rPr>
        <w:t xml:space="preserve">tata, statistika, vesti i </w:t>
      </w:r>
      <w:r w:rsidR="00D0126B" w:rsidRPr="00D0126B">
        <w:rPr>
          <w:szCs w:val="20"/>
          <w:lang w:val="en-US"/>
        </w:rPr>
        <w:t>istaknuti detalji</w:t>
      </w:r>
      <w:r w:rsidR="00A05D71" w:rsidRPr="009C6B83">
        <w:rPr>
          <w:iCs/>
          <w:szCs w:val="20"/>
          <w:lang w:val="en-US"/>
        </w:rPr>
        <w:t>.</w:t>
      </w:r>
      <w:r w:rsidR="00A05D71">
        <w:rPr>
          <w:iCs/>
          <w:szCs w:val="20"/>
          <w:lang w:val="en-US"/>
        </w:rPr>
        <w:t xml:space="preserve"> </w:t>
      </w:r>
      <w:r w:rsidR="00D0126B">
        <w:rPr>
          <w:iCs/>
          <w:szCs w:val="20"/>
          <w:lang w:val="en-US"/>
        </w:rPr>
        <w:t>O</w:t>
      </w:r>
      <w:r w:rsidR="00A05D71">
        <w:rPr>
          <w:iCs/>
          <w:szCs w:val="20"/>
          <w:lang w:val="en-US"/>
        </w:rPr>
        <w:t>bave</w:t>
      </w:r>
      <w:r w:rsidR="00A05D71">
        <w:rPr>
          <w:iCs/>
          <w:szCs w:val="20"/>
          <w:lang w:val="sr-Latn-RS"/>
        </w:rPr>
        <w:t>štenja za najave mečeva, pretraživanje u aplikaciji i pojedinačne statistike igračica su funkcionalnosti koje bi korisnici</w:t>
      </w:r>
      <w:r w:rsidR="00D0126B">
        <w:rPr>
          <w:iCs/>
          <w:szCs w:val="20"/>
          <w:lang w:val="sr-Latn-RS"/>
        </w:rPr>
        <w:t xml:space="preserve"> takođe</w:t>
      </w:r>
      <w:r w:rsidR="00A05D71">
        <w:rPr>
          <w:iCs/>
          <w:szCs w:val="20"/>
          <w:lang w:val="sr-Latn-RS"/>
        </w:rPr>
        <w:t xml:space="preserve"> voleli da mobilna aplikacija poseduje. Kada je u pitanju dizajn mobi</w:t>
      </w:r>
      <w:r w:rsidR="0046743A">
        <w:rPr>
          <w:iCs/>
          <w:szCs w:val="20"/>
          <w:lang w:val="sr-Latn-RS"/>
        </w:rPr>
        <w:t>lne aplikacije većina ispitanik</w:t>
      </w:r>
      <w:r w:rsidR="00A05D71">
        <w:rPr>
          <w:iCs/>
          <w:szCs w:val="20"/>
          <w:lang w:val="sr-Latn-RS"/>
        </w:rPr>
        <w:t>a je ocenila da im je veoma važno da je aplikacija pregledna, kao i da im je bitno da aplikacija poseduje tamni i svetli režim prikaza ekrana. Paleta boja koja najviše asocira ispitanike na ovakvu aplikaciju je p</w:t>
      </w:r>
      <w:r w:rsidR="00EE3F1D">
        <w:rPr>
          <w:iCs/>
          <w:szCs w:val="20"/>
          <w:lang w:val="sr-Latn-RS"/>
        </w:rPr>
        <w:t>aleta koja se sastoji iz nijansi</w:t>
      </w:r>
      <w:r w:rsidR="00800D0C">
        <w:rPr>
          <w:iCs/>
          <w:szCs w:val="20"/>
          <w:lang w:val="sr-Latn-RS"/>
        </w:rPr>
        <w:t xml:space="preserve"> plave, narandž</w:t>
      </w:r>
      <w:r w:rsidR="00A05D71">
        <w:rPr>
          <w:iCs/>
          <w:szCs w:val="20"/>
          <w:lang w:val="sr-Latn-RS"/>
        </w:rPr>
        <w:t>aste i žute boje. V</w:t>
      </w:r>
      <w:r w:rsidR="00A05D71" w:rsidRPr="00AE697E">
        <w:rPr>
          <w:iCs/>
          <w:szCs w:val="20"/>
          <w:lang w:val="sr-Latn-RS"/>
        </w:rPr>
        <w:t xml:space="preserve">eliki procenat </w:t>
      </w:r>
      <w:r w:rsidR="00A05D71">
        <w:rPr>
          <w:iCs/>
          <w:szCs w:val="20"/>
          <w:lang w:val="sr-Latn-RS"/>
        </w:rPr>
        <w:t xml:space="preserve">ispitanika </w:t>
      </w:r>
      <w:r w:rsidR="00A05D71" w:rsidRPr="00AE697E">
        <w:rPr>
          <w:iCs/>
          <w:szCs w:val="20"/>
          <w:lang w:val="sr-Latn-RS"/>
        </w:rPr>
        <w:t xml:space="preserve"> </w:t>
      </w:r>
      <w:r w:rsidR="00A05D71">
        <w:rPr>
          <w:iCs/>
          <w:szCs w:val="20"/>
          <w:lang w:val="sr-Latn-RS"/>
        </w:rPr>
        <w:t>smatra da je</w:t>
      </w:r>
      <w:r w:rsidR="00A05D71" w:rsidRPr="00AE697E">
        <w:rPr>
          <w:iCs/>
          <w:szCs w:val="20"/>
          <w:lang w:val="sr-Latn-RS"/>
        </w:rPr>
        <w:t xml:space="preserve"> navigacioni meni mobilne aplikacije </w:t>
      </w:r>
      <w:r w:rsidR="008A6A5A">
        <w:rPr>
          <w:rFonts w:ascii="Times New Roman" w:eastAsia="Times New Roman" w:hAnsi="Times New Roman" w:cs="Times New Roman"/>
          <w:iCs/>
          <w:szCs w:val="20"/>
          <w:lang w:val="sr-Latn-RS"/>
        </w:rPr>
        <w:t>„</w:t>
      </w:r>
      <w:r w:rsidR="008A6A5A" w:rsidRPr="008A6A5A">
        <w:rPr>
          <w:rFonts w:ascii="Times New Roman" w:eastAsia="Times New Roman" w:hAnsi="Times New Roman" w:cs="Times New Roman"/>
          <w:iCs/>
          <w:szCs w:val="20"/>
          <w:lang w:val="sr-Latn-RS"/>
        </w:rPr>
        <w:t>Sofascore</w:t>
      </w:r>
      <w:r w:rsidR="008A6A5A">
        <w:rPr>
          <w:rFonts w:ascii="Times New Roman" w:eastAsia="Times New Roman" w:hAnsi="Times New Roman" w:cs="Times New Roman"/>
          <w:iCs/>
          <w:szCs w:val="20"/>
          <w:lang w:val="sr-Latn-RS"/>
        </w:rPr>
        <w:t xml:space="preserve">“ </w:t>
      </w:r>
      <w:r w:rsidR="00A05D71" w:rsidRPr="00AE697E">
        <w:rPr>
          <w:iCs/>
          <w:szCs w:val="20"/>
          <w:lang w:val="sr-Latn-RS"/>
        </w:rPr>
        <w:t>najintuitivniji</w:t>
      </w:r>
      <w:r w:rsidR="00A05D71">
        <w:rPr>
          <w:iCs/>
          <w:szCs w:val="20"/>
          <w:lang w:val="sr-Latn-RS"/>
        </w:rPr>
        <w:t xml:space="preserve">  jer</w:t>
      </w:r>
      <w:r w:rsidR="00A05D71" w:rsidRPr="00AE697E">
        <w:rPr>
          <w:iCs/>
          <w:szCs w:val="20"/>
          <w:lang w:val="sr-Latn-RS"/>
        </w:rPr>
        <w:t xml:space="preserve"> sadrži ikonice i tekst na srpskom jeziku</w:t>
      </w:r>
      <w:r w:rsidR="00A05D71">
        <w:rPr>
          <w:iCs/>
          <w:szCs w:val="20"/>
          <w:lang w:val="sr-Latn-RS"/>
        </w:rPr>
        <w:t xml:space="preserve">, takođe je i izgled početne strane ove aplikacije dobio najvišu ocenu od ispitanika. </w:t>
      </w:r>
    </w:p>
    <w:p w14:paraId="46D49A57" w14:textId="77777777" w:rsidR="00A05D71" w:rsidRDefault="00A05D71" w:rsidP="00A05D71">
      <w:pPr>
        <w:spacing w:before="60"/>
        <w:rPr>
          <w:iCs/>
          <w:szCs w:val="20"/>
          <w:lang w:val="sr-Latn-RS"/>
        </w:rPr>
      </w:pPr>
      <w:r w:rsidRPr="00C92DCF">
        <w:rPr>
          <w:iCs/>
          <w:szCs w:val="20"/>
          <w:lang w:val="sr-Latn-RS"/>
        </w:rPr>
        <w:t>Komentari koje su korisnici ostavljali u cilju da se poboljša fun</w:t>
      </w:r>
      <w:r w:rsidR="001C1A88">
        <w:rPr>
          <w:iCs/>
          <w:szCs w:val="20"/>
          <w:lang w:val="sr-Latn-RS"/>
        </w:rPr>
        <w:t>k</w:t>
      </w:r>
      <w:r w:rsidRPr="00C92DCF">
        <w:rPr>
          <w:iCs/>
          <w:szCs w:val="20"/>
          <w:lang w:val="sr-Latn-RS"/>
        </w:rPr>
        <w:t>cionalnost i dizajn mobilne aplikacije su bili dosta raznovrsni,</w:t>
      </w:r>
      <w:r>
        <w:rPr>
          <w:iCs/>
          <w:szCs w:val="20"/>
          <w:lang w:val="sr-Latn-RS"/>
        </w:rPr>
        <w:t xml:space="preserve"> ali se par njih i ponavljalo. Neke od f</w:t>
      </w:r>
      <w:r w:rsidRPr="00C92DCF">
        <w:rPr>
          <w:iCs/>
          <w:szCs w:val="20"/>
          <w:lang w:val="sr-Latn-RS"/>
        </w:rPr>
        <w:t>unkcionalnosti koje su ispitanici predložili su: uživo prenos utakmica, dodati sekciju za navijače da komentarišu m</w:t>
      </w:r>
      <w:r>
        <w:rPr>
          <w:iCs/>
          <w:szCs w:val="20"/>
          <w:lang w:val="sr-Latn-RS"/>
        </w:rPr>
        <w:t>ečeve i komuniciraju međusobno</w:t>
      </w:r>
      <w:r w:rsidRPr="00C92DCF">
        <w:rPr>
          <w:iCs/>
          <w:szCs w:val="20"/>
          <w:lang w:val="sr-Latn-RS"/>
        </w:rPr>
        <w:t xml:space="preserve">, </w:t>
      </w:r>
      <w:r w:rsidR="00D608C7">
        <w:rPr>
          <w:iCs/>
          <w:szCs w:val="20"/>
          <w:lang w:val="sr-Latn-RS"/>
        </w:rPr>
        <w:t>video snimci ključnih momenata,</w:t>
      </w:r>
      <w:r w:rsidRPr="00C92DCF">
        <w:rPr>
          <w:iCs/>
          <w:szCs w:val="20"/>
          <w:lang w:val="sr-Latn-RS"/>
        </w:rPr>
        <w:t xml:space="preserve"> stat</w:t>
      </w:r>
      <w:r>
        <w:rPr>
          <w:iCs/>
          <w:szCs w:val="20"/>
          <w:lang w:val="sr-Latn-RS"/>
        </w:rPr>
        <w:t>istika igrača tokom cele sezone i</w:t>
      </w:r>
      <w:r w:rsidRPr="00C92DCF">
        <w:rPr>
          <w:iCs/>
          <w:szCs w:val="20"/>
          <w:lang w:val="sr-Latn-RS"/>
        </w:rPr>
        <w:t xml:space="preserve"> prikaz statistike u obliku grafikona</w:t>
      </w:r>
      <w:r>
        <w:rPr>
          <w:iCs/>
          <w:szCs w:val="20"/>
          <w:lang w:val="sr-Latn-RS"/>
        </w:rPr>
        <w:t>.</w:t>
      </w:r>
      <w:r w:rsidRPr="00C92DCF">
        <w:rPr>
          <w:iCs/>
          <w:szCs w:val="20"/>
          <w:lang w:val="sr-Latn-RS"/>
        </w:rPr>
        <w:t xml:space="preserve"> </w:t>
      </w:r>
    </w:p>
    <w:p w14:paraId="6531D78A" w14:textId="77777777" w:rsidR="00A05D71" w:rsidRPr="005A775B" w:rsidRDefault="00A05D71" w:rsidP="00A05D71">
      <w:pPr>
        <w:spacing w:before="60"/>
        <w:rPr>
          <w:iCs/>
          <w:szCs w:val="20"/>
          <w:lang w:val="sr-Latn-RS"/>
        </w:rPr>
      </w:pPr>
      <w:r>
        <w:rPr>
          <w:iCs/>
          <w:szCs w:val="20"/>
          <w:lang w:val="sr-Latn-RS"/>
        </w:rPr>
        <w:t>Ispitanici su za dizajn aplikacije naveli da im je bitno da je aplikacija laka za korišćenje, da poseduje intuitivan dizajn, da su im ključne funkcionalnosti dostupne i da bez problema mogu da pronađu sve potrebne informacije</w:t>
      </w:r>
      <w:r w:rsidR="00D608C7">
        <w:rPr>
          <w:iCs/>
          <w:szCs w:val="20"/>
          <w:lang w:val="sr-Latn-RS"/>
        </w:rPr>
        <w:t>.</w:t>
      </w:r>
    </w:p>
    <w:p w14:paraId="4426C477" w14:textId="77777777" w:rsidR="00A05D71" w:rsidRDefault="00A05D71" w:rsidP="00A05D71">
      <w:pPr>
        <w:spacing w:before="120"/>
        <w:jc w:val="left"/>
        <w:rPr>
          <w:b/>
          <w:iCs/>
          <w:szCs w:val="20"/>
          <w:lang w:val="sr-Latn-RS"/>
        </w:rPr>
      </w:pPr>
      <w:r>
        <w:rPr>
          <w:b/>
          <w:iCs/>
          <w:szCs w:val="20"/>
          <w:lang w:val="sr-Latn-RS"/>
        </w:rPr>
        <w:t>3.4. Izrada prototipa mobilne aplikacije za praćenje takmičenja u odbojci</w:t>
      </w:r>
    </w:p>
    <w:p w14:paraId="1E4BE253" w14:textId="4D505321" w:rsidR="00A05D71" w:rsidRDefault="00A05D71" w:rsidP="00A05D71">
      <w:pPr>
        <w:spacing w:before="60"/>
        <w:rPr>
          <w:iCs/>
          <w:szCs w:val="20"/>
          <w:lang w:val="sr-Latn-RS"/>
        </w:rPr>
      </w:pPr>
      <w:r w:rsidRPr="00DE3C8F">
        <w:rPr>
          <w:iCs/>
          <w:szCs w:val="20"/>
          <w:lang w:val="sr-Latn-RS"/>
        </w:rPr>
        <w:t>Cilj dizajna mobilne aplikacije je da omogući korisnicima jednostavno i nesmetano kretanje kroz aplikaciju, kao i kvalitetno korisničko iskustvo i interfejs. Važno je da se ispoštuju preferencije i potrebe korisnika pri kreiranju aplikacije. Putem ankete je utvrđeno da je ispitanicima najvažnije da je aplikacija pregledna, da poseduje intuitivnu navigaciju, da sadrži sve potrebne funkcionalnosti i da je jednostavna za korišćenje.</w:t>
      </w:r>
    </w:p>
    <w:p w14:paraId="60363C81" w14:textId="77777777" w:rsidR="00A05D71" w:rsidRPr="00DE3C8F" w:rsidRDefault="00A05D71" w:rsidP="00A05D71">
      <w:pPr>
        <w:spacing w:before="60"/>
        <w:rPr>
          <w:iCs/>
          <w:szCs w:val="20"/>
          <w:lang w:val="sr-Latn-RS"/>
        </w:rPr>
      </w:pPr>
      <w:r w:rsidRPr="00DE3C8F">
        <w:rPr>
          <w:iCs/>
          <w:szCs w:val="20"/>
          <w:lang w:val="sr-Latn-RS"/>
        </w:rPr>
        <w:t>Aplikacija je pregledna i jednostavna za korišćenje, ne sadrži nepotrebne informacije koje će odvlačiti pažnju korisnika. Korisnici brzo i lako mogu da pronađu sve potrebne informacije i na taj način je ispoštovan princip jednostavnosti.</w:t>
      </w:r>
    </w:p>
    <w:p w14:paraId="1BBBFD1A" w14:textId="77777777" w:rsidR="00A05D71" w:rsidRPr="00DE3C8F" w:rsidRDefault="00A05D71" w:rsidP="00A05D71">
      <w:pPr>
        <w:spacing w:before="60"/>
        <w:rPr>
          <w:iCs/>
          <w:szCs w:val="20"/>
          <w:lang w:val="sr-Latn-RS"/>
        </w:rPr>
      </w:pPr>
      <w:r w:rsidRPr="00DE3C8F">
        <w:rPr>
          <w:iCs/>
          <w:szCs w:val="20"/>
          <w:lang w:val="sr-Latn-RS"/>
        </w:rPr>
        <w:t xml:space="preserve">Princip konzistentnosti je ispoštovan tako što je za aplikaciju izabrana određena paleta boja, tipografija i ikonice koje se na isti način prikazuju kroz aplikaciju. Vizuelni elementi kao što je na primer primarno dugme je iste boje, veličine i oblika na svakoj stranici.  </w:t>
      </w:r>
    </w:p>
    <w:p w14:paraId="15E998ED" w14:textId="77777777" w:rsidR="00A05D71" w:rsidRPr="00DE3C8F" w:rsidRDefault="00A05D71" w:rsidP="00A05D71">
      <w:pPr>
        <w:spacing w:before="60"/>
        <w:rPr>
          <w:iCs/>
          <w:szCs w:val="20"/>
          <w:lang w:val="sr-Latn-RS"/>
        </w:rPr>
      </w:pPr>
      <w:r w:rsidRPr="00DE3C8F">
        <w:rPr>
          <w:iCs/>
          <w:szCs w:val="20"/>
          <w:lang w:val="sr-Latn-RS"/>
        </w:rPr>
        <w:t>Glavni naslovi u aplikaciji su vizuelno odvojeni od ostatka teksta pomoću veće veličine i debljine fonta. Klikabilni elementi su jasno istaknuti i razlikuju se od neklikabi</w:t>
      </w:r>
      <w:r w:rsidR="0046743A">
        <w:rPr>
          <w:iCs/>
          <w:szCs w:val="20"/>
          <w:lang w:val="sr-Latn-RS"/>
        </w:rPr>
        <w:t>l</w:t>
      </w:r>
      <w:r w:rsidRPr="00DE3C8F">
        <w:rPr>
          <w:iCs/>
          <w:szCs w:val="20"/>
          <w:lang w:val="sr-Latn-RS"/>
        </w:rPr>
        <w:t>nih elemenata. Na osnovu toga je ispoštovan princip vizuelne hijerarhije.</w:t>
      </w:r>
    </w:p>
    <w:p w14:paraId="3D9C84B4" w14:textId="77777777" w:rsidR="007A4715" w:rsidRDefault="00A05D71" w:rsidP="007A4715">
      <w:pPr>
        <w:spacing w:before="60"/>
        <w:rPr>
          <w:iCs/>
          <w:szCs w:val="20"/>
          <w:lang w:val="sr-Latn-RS"/>
        </w:rPr>
      </w:pPr>
      <w:r w:rsidRPr="00DE3C8F">
        <w:rPr>
          <w:iCs/>
          <w:szCs w:val="20"/>
          <w:lang w:val="sr-Latn-RS"/>
        </w:rPr>
        <w:t xml:space="preserve">Upotrebom jasnog kontrasta i čitljivog fonta je omogućena dobra vidljivost i čitljivost elemenata. Na taj način su ispoštovani princip pristupačnosti i princip prioriteta čitljivosti, pa je korišćenje jednostavnije i prilagođeno korisnicima sa vizuelnim oštećenjima.  </w:t>
      </w:r>
    </w:p>
    <w:p w14:paraId="389BC79B" w14:textId="3EA46B0F" w:rsidR="007A4715" w:rsidRPr="007A4715" w:rsidRDefault="007A4715" w:rsidP="007A4715">
      <w:pPr>
        <w:spacing w:before="60"/>
        <w:rPr>
          <w:iCs/>
          <w:szCs w:val="20"/>
          <w:lang w:val="sr-Latn-RS"/>
        </w:rPr>
      </w:pPr>
      <w:r w:rsidRPr="007A4715">
        <w:rPr>
          <w:iCs/>
          <w:szCs w:val="20"/>
          <w:lang w:val="sr-Latn-RS"/>
        </w:rPr>
        <w:t>Na slici 1</w:t>
      </w:r>
      <w:r w:rsidR="00572F09">
        <w:rPr>
          <w:iCs/>
          <w:szCs w:val="20"/>
          <w:lang w:val="sr-Latn-RS"/>
        </w:rPr>
        <w:t>.</w:t>
      </w:r>
      <w:r w:rsidRPr="007A4715">
        <w:rPr>
          <w:iCs/>
          <w:szCs w:val="20"/>
          <w:lang w:val="sr-Latn-RS"/>
        </w:rPr>
        <w:t xml:space="preserve"> je prikazan izgled početne strane mobilne aplikacije za praćenje ta</w:t>
      </w:r>
      <w:r w:rsidR="00114EDC">
        <w:rPr>
          <w:iCs/>
          <w:szCs w:val="20"/>
          <w:lang w:val="sr-Latn-RS"/>
        </w:rPr>
        <w:t>k</w:t>
      </w:r>
      <w:r w:rsidRPr="007A4715">
        <w:rPr>
          <w:iCs/>
          <w:szCs w:val="20"/>
          <w:lang w:val="sr-Latn-RS"/>
        </w:rPr>
        <w:t>mičenja u odbojci.</w:t>
      </w:r>
    </w:p>
    <w:p w14:paraId="4B455375" w14:textId="77777777" w:rsidR="007A4715" w:rsidRPr="007A4715" w:rsidRDefault="007A4715" w:rsidP="00C6434B">
      <w:pPr>
        <w:spacing w:before="120"/>
        <w:jc w:val="center"/>
        <w:rPr>
          <w:iCs/>
          <w:szCs w:val="20"/>
          <w:lang w:val="sr-Latn-RS"/>
        </w:rPr>
      </w:pPr>
      <w:r w:rsidRPr="007A4715">
        <w:rPr>
          <w:iCs/>
          <w:noProof/>
          <w:szCs w:val="20"/>
          <w:lang w:val="en-US"/>
        </w:rPr>
        <w:lastRenderedPageBreak/>
        <w:drawing>
          <wp:inline distT="0" distB="0" distL="0" distR="0" wp14:anchorId="26FF04B9" wp14:editId="0BBBD302">
            <wp:extent cx="998422" cy="208800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30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8422" cy="2088000"/>
                    </a:xfrm>
                    <a:prstGeom prst="rect">
                      <a:avLst/>
                    </a:prstGeom>
                  </pic:spPr>
                </pic:pic>
              </a:graphicData>
            </a:graphic>
          </wp:inline>
        </w:drawing>
      </w:r>
    </w:p>
    <w:p w14:paraId="3D9F9AA7" w14:textId="77777777" w:rsidR="007A4715" w:rsidRPr="007A4715" w:rsidRDefault="007A4715" w:rsidP="00C6434B">
      <w:pPr>
        <w:spacing w:before="120" w:after="120"/>
        <w:jc w:val="center"/>
        <w:rPr>
          <w:i/>
          <w:iCs/>
          <w:szCs w:val="20"/>
          <w:lang w:val="sr-Latn-RS"/>
        </w:rPr>
      </w:pPr>
      <w:r w:rsidRPr="007A4715">
        <w:rPr>
          <w:iCs/>
          <w:szCs w:val="20"/>
          <w:lang w:val="sr-Latn-RS"/>
        </w:rPr>
        <w:t xml:space="preserve">Slika 1. </w:t>
      </w:r>
      <w:r w:rsidRPr="007A4715">
        <w:rPr>
          <w:i/>
          <w:iCs/>
          <w:szCs w:val="20"/>
          <w:lang w:val="sr-Latn-RS"/>
        </w:rPr>
        <w:t>Izgled početne strane mobilne aplikacije</w:t>
      </w:r>
    </w:p>
    <w:p w14:paraId="2EFCC8C5" w14:textId="791DE748" w:rsidR="007A4715" w:rsidRPr="00A56EEC" w:rsidRDefault="007A4715" w:rsidP="007A4715">
      <w:pPr>
        <w:spacing w:before="60"/>
        <w:rPr>
          <w:iCs/>
          <w:spacing w:val="-2"/>
          <w:szCs w:val="20"/>
          <w:lang w:val="sr-Latn-RS"/>
        </w:rPr>
      </w:pPr>
      <w:r w:rsidRPr="00A56EEC">
        <w:rPr>
          <w:iCs/>
          <w:spacing w:val="-2"/>
          <w:szCs w:val="20"/>
          <w:lang w:val="sr-Latn-RS"/>
        </w:rPr>
        <w:t xml:space="preserve">Na početnoj strani se nalaze aktuelne vesti i </w:t>
      </w:r>
      <w:r w:rsidR="00D0126B" w:rsidRPr="00A56EEC">
        <w:rPr>
          <w:spacing w:val="-2"/>
          <w:szCs w:val="20"/>
          <w:lang w:val="sr-Latn-RS"/>
        </w:rPr>
        <w:t>istaknuti detalji</w:t>
      </w:r>
      <w:r w:rsidRPr="00A56EEC">
        <w:rPr>
          <w:iCs/>
          <w:spacing w:val="-2"/>
          <w:szCs w:val="20"/>
          <w:lang w:val="sr-Latn-RS"/>
        </w:rPr>
        <w:t xml:space="preserve"> u vidu slajdera. Početna strana je jednostavna i pregledna i ne sadrži nepotrebne informacije. Klikom na vest i klikom na </w:t>
      </w:r>
      <w:r w:rsidR="00D0126B" w:rsidRPr="00A56EEC">
        <w:rPr>
          <w:spacing w:val="-2"/>
          <w:szCs w:val="20"/>
          <w:lang w:val="sr-Latn-RS"/>
        </w:rPr>
        <w:t>istaknute detalje</w:t>
      </w:r>
      <w:r w:rsidRPr="00A56EEC">
        <w:rPr>
          <w:iCs/>
          <w:spacing w:val="-2"/>
          <w:szCs w:val="20"/>
          <w:lang w:val="sr-Latn-RS"/>
        </w:rPr>
        <w:t xml:space="preserve"> se otvara nova stranica sa ostatkom teksta i dodatnim fotografijama. Na </w:t>
      </w:r>
      <w:r w:rsidR="00055E2E" w:rsidRPr="00A56EEC">
        <w:rPr>
          <w:iCs/>
          <w:spacing w:val="-2"/>
          <w:szCs w:val="20"/>
          <w:lang w:val="sr-Latn-RS"/>
        </w:rPr>
        <w:t>levoj strani slike 2.</w:t>
      </w:r>
      <w:r w:rsidRPr="00A56EEC">
        <w:rPr>
          <w:iCs/>
          <w:spacing w:val="-2"/>
          <w:szCs w:val="20"/>
          <w:lang w:val="sr-Latn-RS"/>
        </w:rPr>
        <w:t xml:space="preserve"> je prikazan izgled stranice</w:t>
      </w:r>
      <w:r w:rsidR="00D0126B" w:rsidRPr="00A56EEC">
        <w:rPr>
          <w:iCs/>
          <w:spacing w:val="-2"/>
          <w:szCs w:val="20"/>
          <w:lang w:val="sr-Latn-RS"/>
        </w:rPr>
        <w:t xml:space="preserve"> sa istaknutim detaljima</w:t>
      </w:r>
      <w:r w:rsidR="0046743A" w:rsidRPr="00A56EEC">
        <w:rPr>
          <w:iCs/>
          <w:spacing w:val="-2"/>
          <w:szCs w:val="20"/>
          <w:lang w:val="sr-Latn-RS"/>
        </w:rPr>
        <w:t>, a na</w:t>
      </w:r>
      <w:r w:rsidR="00D0126B" w:rsidRPr="00A56EEC">
        <w:rPr>
          <w:iCs/>
          <w:spacing w:val="-2"/>
          <w:szCs w:val="20"/>
          <w:lang w:val="sr-Latn-RS"/>
        </w:rPr>
        <w:t xml:space="preserve"> </w:t>
      </w:r>
      <w:r w:rsidR="00055E2E" w:rsidRPr="00A56EEC">
        <w:rPr>
          <w:iCs/>
          <w:spacing w:val="-2"/>
          <w:szCs w:val="20"/>
          <w:lang w:val="sr-Latn-RS"/>
        </w:rPr>
        <w:t>desnoj strani slike 2. je</w:t>
      </w:r>
      <w:r w:rsidRPr="00A56EEC">
        <w:rPr>
          <w:iCs/>
          <w:spacing w:val="-2"/>
          <w:szCs w:val="20"/>
          <w:lang w:val="sr-Latn-RS"/>
        </w:rPr>
        <w:t xml:space="preserve"> prikazan i</w:t>
      </w:r>
      <w:r w:rsidR="0046743A" w:rsidRPr="00A56EEC">
        <w:rPr>
          <w:iCs/>
          <w:spacing w:val="-2"/>
          <w:szCs w:val="20"/>
          <w:lang w:val="sr-Latn-RS"/>
        </w:rPr>
        <w:t>z</w:t>
      </w:r>
      <w:r w:rsidRPr="00A56EEC">
        <w:rPr>
          <w:iCs/>
          <w:spacing w:val="-2"/>
          <w:szCs w:val="20"/>
          <w:lang w:val="sr-Latn-RS"/>
        </w:rPr>
        <w:t>gled stranice</w:t>
      </w:r>
      <w:r w:rsidR="00D0126B" w:rsidRPr="00A56EEC">
        <w:rPr>
          <w:iCs/>
          <w:spacing w:val="-2"/>
          <w:szCs w:val="20"/>
          <w:lang w:val="sr-Latn-RS"/>
        </w:rPr>
        <w:t xml:space="preserve"> sa vestima</w:t>
      </w:r>
      <w:r w:rsidRPr="00A56EEC">
        <w:rPr>
          <w:iCs/>
          <w:spacing w:val="-2"/>
          <w:szCs w:val="20"/>
          <w:lang w:val="sr-Latn-RS"/>
        </w:rPr>
        <w:t>.</w:t>
      </w:r>
    </w:p>
    <w:p w14:paraId="32AEE7B6" w14:textId="77777777" w:rsidR="007A4715" w:rsidRDefault="007A4715" w:rsidP="00C6434B">
      <w:pPr>
        <w:spacing w:before="120"/>
        <w:jc w:val="center"/>
        <w:rPr>
          <w:iCs/>
          <w:szCs w:val="20"/>
          <w:lang w:val="sr-Latn-RS"/>
        </w:rPr>
      </w:pPr>
      <w:r w:rsidRPr="007A4715">
        <w:rPr>
          <w:iCs/>
          <w:noProof/>
          <w:szCs w:val="20"/>
          <w:lang w:val="en-US"/>
        </w:rPr>
        <w:drawing>
          <wp:inline distT="0" distB="0" distL="0" distR="0" wp14:anchorId="5C7EE38B" wp14:editId="5A6CF4BB">
            <wp:extent cx="975995" cy="20639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91).png"/>
                    <pic:cNvPicPr/>
                  </pic:nvPicPr>
                  <pic:blipFill rotWithShape="1">
                    <a:blip r:embed="rId8" cstate="print">
                      <a:extLst>
                        <a:ext uri="{28A0092B-C50C-407E-A947-70E740481C1C}">
                          <a14:useLocalDpi xmlns:a14="http://schemas.microsoft.com/office/drawing/2010/main" val="0"/>
                        </a:ext>
                      </a:extLst>
                    </a:blip>
                    <a:srcRect t="1096"/>
                    <a:stretch>
                      <a:fillRect/>
                    </a:stretch>
                  </pic:blipFill>
                  <pic:spPr bwMode="auto">
                    <a:xfrm>
                      <a:off x="0" y="0"/>
                      <a:ext cx="976556" cy="2065127"/>
                    </a:xfrm>
                    <a:prstGeom prst="rect">
                      <a:avLst/>
                    </a:prstGeom>
                    <a:ln>
                      <a:noFill/>
                    </a:ln>
                    <a:extLst>
                      <a:ext uri="{53640926-AAD7-44D8-BBD7-CCE9431645EC}">
                        <a14:shadowObscured xmlns:a14="http://schemas.microsoft.com/office/drawing/2010/main"/>
                      </a:ext>
                    </a:extLst>
                  </pic:spPr>
                </pic:pic>
              </a:graphicData>
            </a:graphic>
          </wp:inline>
        </w:drawing>
      </w:r>
      <w:r w:rsidRPr="007A4715">
        <w:rPr>
          <w:iCs/>
          <w:noProof/>
          <w:szCs w:val="20"/>
          <w:lang w:val="en-US"/>
        </w:rPr>
        <w:drawing>
          <wp:inline distT="0" distB="0" distL="0" distR="0" wp14:anchorId="206F8545" wp14:editId="413C3AFA">
            <wp:extent cx="1003289" cy="20574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92).png"/>
                    <pic:cNvPicPr/>
                  </pic:nvPicPr>
                  <pic:blipFill rotWithShape="1">
                    <a:blip r:embed="rId9" cstate="print">
                      <a:extLst>
                        <a:ext uri="{28A0092B-C50C-407E-A947-70E740481C1C}">
                          <a14:useLocalDpi xmlns:a14="http://schemas.microsoft.com/office/drawing/2010/main" val="0"/>
                        </a:ext>
                      </a:extLst>
                    </a:blip>
                    <a:srcRect t="1460"/>
                    <a:stretch>
                      <a:fillRect/>
                    </a:stretch>
                  </pic:blipFill>
                  <pic:spPr bwMode="auto">
                    <a:xfrm>
                      <a:off x="0" y="0"/>
                      <a:ext cx="1003347" cy="2057518"/>
                    </a:xfrm>
                    <a:prstGeom prst="rect">
                      <a:avLst/>
                    </a:prstGeom>
                    <a:ln>
                      <a:noFill/>
                    </a:ln>
                    <a:extLst>
                      <a:ext uri="{53640926-AAD7-44D8-BBD7-CCE9431645EC}">
                        <a14:shadowObscured xmlns:a14="http://schemas.microsoft.com/office/drawing/2010/main"/>
                      </a:ext>
                    </a:extLst>
                  </pic:spPr>
                </pic:pic>
              </a:graphicData>
            </a:graphic>
          </wp:inline>
        </w:drawing>
      </w:r>
    </w:p>
    <w:p w14:paraId="7AFC0928" w14:textId="4FDBA9AF" w:rsidR="007A4715" w:rsidRPr="007A4715" w:rsidRDefault="007A4715" w:rsidP="00D0126B">
      <w:pPr>
        <w:spacing w:before="120" w:after="120"/>
        <w:jc w:val="center"/>
        <w:rPr>
          <w:iCs/>
          <w:szCs w:val="20"/>
          <w:lang w:val="sr-Latn-RS"/>
        </w:rPr>
      </w:pPr>
      <w:r w:rsidRPr="007A4715">
        <w:rPr>
          <w:iCs/>
          <w:szCs w:val="20"/>
          <w:lang w:val="sr-Latn-RS"/>
        </w:rPr>
        <w:t xml:space="preserve">Slika 2. </w:t>
      </w:r>
      <w:r w:rsidRPr="007A4715">
        <w:rPr>
          <w:i/>
          <w:iCs/>
          <w:szCs w:val="20"/>
          <w:lang w:val="sr-Latn-RS"/>
        </w:rPr>
        <w:t xml:space="preserve">Izgled </w:t>
      </w:r>
      <w:r w:rsidR="00D0126B">
        <w:rPr>
          <w:i/>
          <w:iCs/>
          <w:szCs w:val="20"/>
          <w:lang w:val="sr-Latn-RS"/>
        </w:rPr>
        <w:t>stranic</w:t>
      </w:r>
      <w:r w:rsidR="00A56EEC">
        <w:rPr>
          <w:i/>
          <w:iCs/>
          <w:szCs w:val="20"/>
          <w:lang w:val="sr-Latn-RS"/>
        </w:rPr>
        <w:t>a</w:t>
      </w:r>
      <w:r w:rsidR="00D0126B">
        <w:rPr>
          <w:i/>
          <w:iCs/>
          <w:szCs w:val="20"/>
          <w:lang w:val="sr-Latn-RS"/>
        </w:rPr>
        <w:t xml:space="preserve"> sa istaknutim detaljima</w:t>
      </w:r>
      <w:r w:rsidR="00A56EEC">
        <w:rPr>
          <w:i/>
          <w:iCs/>
          <w:szCs w:val="20"/>
          <w:lang w:val="sr-Latn-RS"/>
        </w:rPr>
        <w:t xml:space="preserve"> i</w:t>
      </w:r>
      <w:r w:rsidR="00D0126B">
        <w:rPr>
          <w:i/>
          <w:iCs/>
          <w:szCs w:val="20"/>
          <w:lang w:val="sr-Latn-RS"/>
        </w:rPr>
        <w:t xml:space="preserve"> vestima</w:t>
      </w:r>
    </w:p>
    <w:p w14:paraId="31F82DC8" w14:textId="390991BD" w:rsidR="007A4715" w:rsidRPr="007A4715" w:rsidRDefault="007A4715" w:rsidP="007A4715">
      <w:pPr>
        <w:spacing w:before="60"/>
        <w:rPr>
          <w:iCs/>
          <w:szCs w:val="20"/>
          <w:lang w:val="sr-Latn-RS"/>
        </w:rPr>
      </w:pPr>
      <w:r w:rsidRPr="007A4715">
        <w:rPr>
          <w:iCs/>
          <w:szCs w:val="20"/>
          <w:lang w:val="sr-Latn-RS"/>
        </w:rPr>
        <w:t>Navigacioni meni je fiksiran u dnu ekrana kako bi korisnicima omogućio brz pristup osnovnim sekcijama. Važno je da navigacioni meni ne sadrži veliki broj kategorija, nego samo osnovne kao što su: Statistika, Mečevi, Početna, Uživo i Nalog. Intuitivnost u navigacionom meniju je postignuta tako što su ikonice korišćene zajedno sa tekstualnim opisom. Na slici 3</w:t>
      </w:r>
      <w:r w:rsidR="00A56EEC">
        <w:rPr>
          <w:iCs/>
          <w:szCs w:val="20"/>
          <w:lang w:val="sr-Latn-RS"/>
        </w:rPr>
        <w:t>.</w:t>
      </w:r>
      <w:r w:rsidRPr="007A4715">
        <w:rPr>
          <w:iCs/>
          <w:szCs w:val="20"/>
          <w:lang w:val="sr-Latn-RS"/>
        </w:rPr>
        <w:t xml:space="preserve"> je prikazan izgled navigacionog menija.</w:t>
      </w:r>
    </w:p>
    <w:p w14:paraId="19011B04" w14:textId="77777777" w:rsidR="007A4715" w:rsidRPr="007A4715" w:rsidRDefault="007A4715" w:rsidP="00C6434B">
      <w:pPr>
        <w:spacing w:before="120"/>
        <w:jc w:val="center"/>
        <w:rPr>
          <w:iCs/>
          <w:szCs w:val="20"/>
          <w:lang w:val="sr-Latn-RS"/>
        </w:rPr>
      </w:pPr>
      <w:r w:rsidRPr="007A4715">
        <w:rPr>
          <w:iCs/>
          <w:noProof/>
          <w:szCs w:val="20"/>
          <w:lang w:val="en-US"/>
        </w:rPr>
        <w:drawing>
          <wp:inline distT="0" distB="0" distL="0" distR="0" wp14:anchorId="6854B74B" wp14:editId="459026EE">
            <wp:extent cx="1743734" cy="321310"/>
            <wp:effectExtent l="0" t="0" r="889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90).png"/>
                    <pic:cNvPicPr/>
                  </pic:nvPicPr>
                  <pic:blipFill rotWithShape="1">
                    <a:blip r:embed="rId10">
                      <a:extLst>
                        <a:ext uri="{28A0092B-C50C-407E-A947-70E740481C1C}">
                          <a14:useLocalDpi xmlns:a14="http://schemas.microsoft.com/office/drawing/2010/main" val="0"/>
                        </a:ext>
                      </a:extLst>
                    </a:blip>
                    <a:srcRect t="10601"/>
                    <a:stretch>
                      <a:fillRect/>
                    </a:stretch>
                  </pic:blipFill>
                  <pic:spPr bwMode="auto">
                    <a:xfrm>
                      <a:off x="0" y="0"/>
                      <a:ext cx="1746596" cy="321837"/>
                    </a:xfrm>
                    <a:prstGeom prst="rect">
                      <a:avLst/>
                    </a:prstGeom>
                    <a:ln>
                      <a:noFill/>
                    </a:ln>
                    <a:extLst>
                      <a:ext uri="{53640926-AAD7-44D8-BBD7-CCE9431645EC}">
                        <a14:shadowObscured xmlns:a14="http://schemas.microsoft.com/office/drawing/2010/main"/>
                      </a:ext>
                    </a:extLst>
                  </pic:spPr>
                </pic:pic>
              </a:graphicData>
            </a:graphic>
          </wp:inline>
        </w:drawing>
      </w:r>
    </w:p>
    <w:p w14:paraId="5A761542" w14:textId="77777777" w:rsidR="007A4715" w:rsidRPr="007A4715" w:rsidRDefault="007A4715" w:rsidP="00C6434B">
      <w:pPr>
        <w:spacing w:before="120" w:after="120"/>
        <w:jc w:val="center"/>
        <w:rPr>
          <w:i/>
          <w:iCs/>
          <w:szCs w:val="20"/>
          <w:lang w:val="sr-Latn-RS"/>
        </w:rPr>
      </w:pPr>
      <w:r w:rsidRPr="007A4715">
        <w:rPr>
          <w:iCs/>
          <w:szCs w:val="20"/>
          <w:lang w:val="sr-Latn-RS"/>
        </w:rPr>
        <w:t xml:space="preserve">Slika 3. </w:t>
      </w:r>
      <w:r w:rsidRPr="007A4715">
        <w:rPr>
          <w:i/>
          <w:iCs/>
          <w:szCs w:val="20"/>
          <w:lang w:val="sr-Latn-RS"/>
        </w:rPr>
        <w:t>Izgled navigacionog menija</w:t>
      </w:r>
    </w:p>
    <w:p w14:paraId="7F1A76A4" w14:textId="5A31C57D" w:rsidR="007A4715" w:rsidRPr="00A56EEC" w:rsidRDefault="001674ED" w:rsidP="007A4715">
      <w:pPr>
        <w:spacing w:before="60"/>
        <w:rPr>
          <w:iCs/>
          <w:spacing w:val="-2"/>
          <w:szCs w:val="20"/>
          <w:lang w:val="sr-Latn-RS"/>
        </w:rPr>
      </w:pPr>
      <w:r w:rsidRPr="00A56EEC">
        <w:rPr>
          <w:iCs/>
          <w:spacing w:val="-2"/>
          <w:szCs w:val="20"/>
          <w:lang w:val="sr-Latn-RS"/>
        </w:rPr>
        <w:t xml:space="preserve">Stranica sa listom svih igračica izabranog kluba, je prikazana </w:t>
      </w:r>
      <w:r w:rsidR="00D0126B" w:rsidRPr="00A56EEC">
        <w:rPr>
          <w:iCs/>
          <w:spacing w:val="-2"/>
          <w:szCs w:val="20"/>
          <w:lang w:val="sr-Latn-RS"/>
        </w:rPr>
        <w:t xml:space="preserve">na </w:t>
      </w:r>
      <w:r w:rsidR="00A56EEC" w:rsidRPr="00A56EEC">
        <w:rPr>
          <w:iCs/>
          <w:spacing w:val="-2"/>
          <w:szCs w:val="20"/>
          <w:lang w:val="sr-Latn-RS"/>
        </w:rPr>
        <w:t>levoj strani slike 4</w:t>
      </w:r>
      <w:r w:rsidRPr="00A56EEC">
        <w:rPr>
          <w:iCs/>
          <w:spacing w:val="-2"/>
          <w:szCs w:val="20"/>
          <w:lang w:val="sr-Latn-RS"/>
        </w:rPr>
        <w:t xml:space="preserve">. Za svaku igračicu se može videti pojedinačna statistika za celu sezonu, tako što se klikne na ime ili sliku igračice i otvori se nova stranica sa statistikom. </w:t>
      </w:r>
      <w:r w:rsidR="007A4715" w:rsidRPr="00A56EEC">
        <w:rPr>
          <w:iCs/>
          <w:spacing w:val="-2"/>
          <w:szCs w:val="20"/>
          <w:lang w:val="sr-Latn-RS"/>
        </w:rPr>
        <w:t xml:space="preserve">Na </w:t>
      </w:r>
      <w:r w:rsidR="00A56EEC" w:rsidRPr="00A56EEC">
        <w:rPr>
          <w:iCs/>
          <w:spacing w:val="-2"/>
          <w:szCs w:val="20"/>
          <w:lang w:val="sr-Latn-RS"/>
        </w:rPr>
        <w:t>desnoj strani slike 4</w:t>
      </w:r>
      <w:r w:rsidR="007A4715" w:rsidRPr="00A56EEC">
        <w:rPr>
          <w:iCs/>
          <w:spacing w:val="-2"/>
          <w:szCs w:val="20"/>
          <w:lang w:val="sr-Latn-RS"/>
        </w:rPr>
        <w:t>. je prikazana statistika za odabranu igračicu. Na ovoj stranici se nalaze osnovne informacije o igračici kao što su: klub, datum rođenja, visina, pozicija i broj dresa. Statistika je prikazana u vidu animiranih dijagrama i sadrži podatke o prosečnoj uspešnosti u kategorijama</w:t>
      </w:r>
      <w:r w:rsidR="0046743A" w:rsidRPr="00A56EEC">
        <w:rPr>
          <w:iCs/>
          <w:spacing w:val="-2"/>
          <w:szCs w:val="20"/>
          <w:lang w:val="en-US"/>
        </w:rPr>
        <w:t>:</w:t>
      </w:r>
      <w:r w:rsidR="007A4715" w:rsidRPr="00A56EEC">
        <w:rPr>
          <w:iCs/>
          <w:spacing w:val="-2"/>
          <w:szCs w:val="20"/>
          <w:lang w:val="sr-Latn-RS"/>
        </w:rPr>
        <w:t xml:space="preserve"> prijem, servis, odbrana i napad.</w:t>
      </w:r>
    </w:p>
    <w:p w14:paraId="35466079" w14:textId="77777777" w:rsidR="007A4715" w:rsidRDefault="007A4715" w:rsidP="00C6434B">
      <w:pPr>
        <w:spacing w:before="120"/>
        <w:jc w:val="center"/>
        <w:rPr>
          <w:iCs/>
          <w:szCs w:val="20"/>
          <w:lang w:val="sr-Latn-RS"/>
        </w:rPr>
      </w:pPr>
      <w:r w:rsidRPr="007A4715">
        <w:rPr>
          <w:iCs/>
          <w:noProof/>
          <w:szCs w:val="20"/>
          <w:lang w:val="en-US"/>
        </w:rPr>
        <w:drawing>
          <wp:inline distT="0" distB="0" distL="0" distR="0" wp14:anchorId="05DBDC07" wp14:editId="03FBAAF6">
            <wp:extent cx="990422" cy="2088000"/>
            <wp:effectExtent l="0" t="0" r="635"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9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0422" cy="2088000"/>
                    </a:xfrm>
                    <a:prstGeom prst="rect">
                      <a:avLst/>
                    </a:prstGeom>
                  </pic:spPr>
                </pic:pic>
              </a:graphicData>
            </a:graphic>
          </wp:inline>
        </w:drawing>
      </w:r>
      <w:r w:rsidRPr="007A4715">
        <w:rPr>
          <w:iCs/>
          <w:noProof/>
          <w:szCs w:val="20"/>
          <w:lang w:val="en-US"/>
        </w:rPr>
        <w:drawing>
          <wp:inline distT="0" distB="0" distL="0" distR="0" wp14:anchorId="0A6F7848" wp14:editId="44ABEC3A">
            <wp:extent cx="1011453" cy="208800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9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1453" cy="2088000"/>
                    </a:xfrm>
                    <a:prstGeom prst="rect">
                      <a:avLst/>
                    </a:prstGeom>
                  </pic:spPr>
                </pic:pic>
              </a:graphicData>
            </a:graphic>
          </wp:inline>
        </w:drawing>
      </w:r>
    </w:p>
    <w:p w14:paraId="67EFD533" w14:textId="268A4514" w:rsidR="007A4715" w:rsidRPr="007A4715" w:rsidRDefault="007A4715" w:rsidP="00C6434B">
      <w:pPr>
        <w:spacing w:before="120" w:after="120"/>
        <w:jc w:val="center"/>
        <w:rPr>
          <w:i/>
          <w:iCs/>
          <w:szCs w:val="20"/>
          <w:lang w:val="sr-Latn-RS"/>
        </w:rPr>
      </w:pPr>
      <w:r w:rsidRPr="007A4715">
        <w:rPr>
          <w:iCs/>
          <w:szCs w:val="20"/>
          <w:lang w:val="sr-Latn-RS"/>
        </w:rPr>
        <w:t xml:space="preserve">Slika </w:t>
      </w:r>
      <w:r w:rsidR="00963A75">
        <w:rPr>
          <w:iCs/>
          <w:szCs w:val="20"/>
          <w:lang w:val="sr-Latn-RS"/>
        </w:rPr>
        <w:t>4</w:t>
      </w:r>
      <w:r w:rsidRPr="007A4715">
        <w:rPr>
          <w:iCs/>
          <w:szCs w:val="20"/>
          <w:lang w:val="sr-Latn-RS"/>
        </w:rPr>
        <w:t xml:space="preserve">. </w:t>
      </w:r>
      <w:r w:rsidRPr="007A4715">
        <w:rPr>
          <w:i/>
          <w:iCs/>
          <w:szCs w:val="20"/>
          <w:lang w:val="sr-Latn-RS"/>
        </w:rPr>
        <w:t>Prikaz</w:t>
      </w:r>
      <w:r w:rsidR="00D0126B">
        <w:rPr>
          <w:i/>
          <w:iCs/>
          <w:szCs w:val="20"/>
          <w:lang w:val="sr-Latn-RS"/>
        </w:rPr>
        <w:t xml:space="preserve"> </w:t>
      </w:r>
      <w:r w:rsidR="0046743A">
        <w:rPr>
          <w:i/>
          <w:iCs/>
          <w:szCs w:val="20"/>
          <w:lang w:val="sr-Latn-RS"/>
        </w:rPr>
        <w:t>tima Crvena Zvezda</w:t>
      </w:r>
      <w:r w:rsidR="00A56EEC">
        <w:rPr>
          <w:i/>
          <w:iCs/>
          <w:szCs w:val="20"/>
          <w:lang w:val="sr-Latn-RS"/>
        </w:rPr>
        <w:t xml:space="preserve"> i</w:t>
      </w:r>
      <w:r w:rsidR="00D0126B">
        <w:rPr>
          <w:i/>
          <w:iCs/>
          <w:szCs w:val="20"/>
          <w:lang w:val="sr-Latn-RS"/>
        </w:rPr>
        <w:t xml:space="preserve"> </w:t>
      </w:r>
      <w:r w:rsidRPr="007A4715">
        <w:rPr>
          <w:i/>
          <w:iCs/>
          <w:szCs w:val="20"/>
          <w:lang w:val="sr-Latn-RS"/>
        </w:rPr>
        <w:t>statistike za igračicu Anu Jovanović</w:t>
      </w:r>
    </w:p>
    <w:p w14:paraId="76D2FE29" w14:textId="67292C43" w:rsidR="007A4715" w:rsidRPr="00A56EEC" w:rsidRDefault="007A4715" w:rsidP="007A4715">
      <w:pPr>
        <w:spacing w:before="60"/>
        <w:rPr>
          <w:iCs/>
          <w:szCs w:val="20"/>
          <w:lang w:val="sr-Latn-RS"/>
        </w:rPr>
      </w:pPr>
      <w:r w:rsidRPr="00A56EEC">
        <w:rPr>
          <w:iCs/>
          <w:szCs w:val="20"/>
          <w:lang w:val="sr-Latn-RS"/>
        </w:rPr>
        <w:t xml:space="preserve">Kategorija Mečevi koja je prikazana na </w:t>
      </w:r>
      <w:r w:rsidR="00A56EEC" w:rsidRPr="00A56EEC">
        <w:rPr>
          <w:iCs/>
          <w:szCs w:val="20"/>
          <w:lang w:val="sr-Latn-RS"/>
        </w:rPr>
        <w:t>levoj strani slike 5.</w:t>
      </w:r>
      <w:r w:rsidRPr="00A56EEC">
        <w:rPr>
          <w:iCs/>
          <w:szCs w:val="20"/>
          <w:lang w:val="sr-Latn-RS"/>
        </w:rPr>
        <w:t xml:space="preserve"> sadrži podatke o rasporedu mečeva. U vrhu ekrana se nal</w:t>
      </w:r>
      <w:r w:rsidR="006D757A" w:rsidRPr="00A56EEC">
        <w:rPr>
          <w:iCs/>
          <w:szCs w:val="20"/>
          <w:lang w:val="sr-Latn-RS"/>
        </w:rPr>
        <w:t>a</w:t>
      </w:r>
      <w:r w:rsidRPr="00A56EEC">
        <w:rPr>
          <w:iCs/>
          <w:szCs w:val="20"/>
          <w:lang w:val="sr-Latn-RS"/>
        </w:rPr>
        <w:t>ze tri dugmeta koja vode ka stranicama: uživo, tabela i završeno. Jedna od važnijih stavki na ovoj stranici je opcija koja nudi mogućnost prikazivanja mečeva po datumu. Pomoću strelica se može odabrati željeni datum, klikom na odgovarajuću strelicu će se datum povećati ili smanjiti za jedan</w:t>
      </w:r>
      <w:r w:rsidR="006D757A" w:rsidRPr="00A56EEC">
        <w:rPr>
          <w:iCs/>
          <w:szCs w:val="20"/>
          <w:lang w:val="sr-Latn-RS"/>
        </w:rPr>
        <w:t>, d</w:t>
      </w:r>
      <w:r w:rsidRPr="00A56EEC">
        <w:rPr>
          <w:iCs/>
          <w:szCs w:val="20"/>
          <w:lang w:val="sr-Latn-RS"/>
        </w:rPr>
        <w:t xml:space="preserve">ok se klikom na ikonicu kalendar otvara </w:t>
      </w:r>
      <w:r w:rsidR="006D757A" w:rsidRPr="00A56EEC">
        <w:rPr>
          <w:szCs w:val="20"/>
          <w:lang w:val="sr-Latn-RS"/>
        </w:rPr>
        <w:t>iskačući prozor</w:t>
      </w:r>
      <w:r w:rsidRPr="00A56EEC">
        <w:rPr>
          <w:iCs/>
          <w:szCs w:val="20"/>
          <w:lang w:val="sr-Latn-RS"/>
        </w:rPr>
        <w:t xml:space="preserve"> u vidu kalendara koji je prikazan na </w:t>
      </w:r>
      <w:r w:rsidR="00A56EEC" w:rsidRPr="00A56EEC">
        <w:rPr>
          <w:iCs/>
          <w:szCs w:val="20"/>
          <w:lang w:val="sr-Latn-RS"/>
        </w:rPr>
        <w:t>desnoj strani slike 5</w:t>
      </w:r>
      <w:r w:rsidR="00F62A28" w:rsidRPr="00A56EEC">
        <w:rPr>
          <w:iCs/>
          <w:szCs w:val="20"/>
          <w:lang w:val="sr-Latn-RS"/>
        </w:rPr>
        <w:t>.</w:t>
      </w:r>
      <w:r w:rsidRPr="00A56EEC">
        <w:rPr>
          <w:iCs/>
          <w:szCs w:val="20"/>
          <w:lang w:val="sr-Latn-RS"/>
        </w:rPr>
        <w:t xml:space="preserve"> U kalendaru je moguće odabrati datum na nivou godine ili odabrati više datuma i klikom na dugme </w:t>
      </w:r>
      <w:r w:rsidRPr="00A56EEC">
        <w:rPr>
          <w:i/>
          <w:iCs/>
          <w:szCs w:val="20"/>
          <w:lang w:val="sr-Latn-RS"/>
        </w:rPr>
        <w:t>prikaži</w:t>
      </w:r>
      <w:r w:rsidRPr="00A56EEC">
        <w:rPr>
          <w:iCs/>
          <w:szCs w:val="20"/>
          <w:lang w:val="sr-Latn-RS"/>
        </w:rPr>
        <w:t xml:space="preserve"> će se izlistati mečevi za odabrane datume. Za svaki meč je moguće uključiti obaveštenje o početku meča klikom na ikonicu zvona, kao i saznati inf</w:t>
      </w:r>
      <w:r w:rsidR="00B04701" w:rsidRPr="00A56EEC">
        <w:rPr>
          <w:iCs/>
          <w:szCs w:val="20"/>
          <w:lang w:val="sr-Latn-RS"/>
        </w:rPr>
        <w:t>ormacije gde je moguće</w:t>
      </w:r>
      <w:r w:rsidRPr="00A56EEC">
        <w:rPr>
          <w:iCs/>
          <w:szCs w:val="20"/>
          <w:lang w:val="sr-Latn-RS"/>
        </w:rPr>
        <w:t xml:space="preserve"> kupiti kartu za dati meč klikom na link </w:t>
      </w:r>
      <w:r w:rsidRPr="00A56EEC">
        <w:rPr>
          <w:i/>
          <w:iCs/>
          <w:szCs w:val="20"/>
          <w:lang w:val="sr-Latn-RS"/>
        </w:rPr>
        <w:t>Kupi kartu</w:t>
      </w:r>
      <w:r w:rsidRPr="00A56EEC">
        <w:rPr>
          <w:iCs/>
          <w:szCs w:val="20"/>
          <w:lang w:val="sr-Latn-RS"/>
        </w:rPr>
        <w:t>.</w:t>
      </w:r>
    </w:p>
    <w:p w14:paraId="176D55AC" w14:textId="77777777" w:rsidR="007A4715" w:rsidRDefault="007A4715" w:rsidP="00C6434B">
      <w:pPr>
        <w:spacing w:before="120"/>
        <w:jc w:val="center"/>
        <w:rPr>
          <w:iCs/>
          <w:szCs w:val="20"/>
          <w:lang w:val="sr-Latn-RS"/>
        </w:rPr>
      </w:pPr>
      <w:r w:rsidRPr="007A4715">
        <w:rPr>
          <w:iCs/>
          <w:noProof/>
          <w:szCs w:val="20"/>
          <w:lang w:val="en-US"/>
        </w:rPr>
        <w:drawing>
          <wp:inline distT="0" distB="0" distL="0" distR="0" wp14:anchorId="767AE0F3" wp14:editId="5ED4B991">
            <wp:extent cx="1015311" cy="216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96).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15311" cy="2160000"/>
                    </a:xfrm>
                    <a:prstGeom prst="rect">
                      <a:avLst/>
                    </a:prstGeom>
                  </pic:spPr>
                </pic:pic>
              </a:graphicData>
            </a:graphic>
          </wp:inline>
        </w:drawing>
      </w:r>
      <w:r w:rsidR="00895AE5">
        <w:rPr>
          <w:iCs/>
          <w:szCs w:val="20"/>
          <w:lang w:val="sr-Latn-RS"/>
        </w:rPr>
        <w:t xml:space="preserve"> </w:t>
      </w:r>
      <w:r w:rsidRPr="007A4715">
        <w:rPr>
          <w:iCs/>
          <w:noProof/>
          <w:szCs w:val="20"/>
          <w:lang w:val="en-US"/>
        </w:rPr>
        <w:drawing>
          <wp:inline distT="0" distB="0" distL="0" distR="0" wp14:anchorId="2D3BBE5E" wp14:editId="6FB41DED">
            <wp:extent cx="1033381" cy="216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97).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3381" cy="2160000"/>
                    </a:xfrm>
                    <a:prstGeom prst="rect">
                      <a:avLst/>
                    </a:prstGeom>
                  </pic:spPr>
                </pic:pic>
              </a:graphicData>
            </a:graphic>
          </wp:inline>
        </w:drawing>
      </w:r>
    </w:p>
    <w:p w14:paraId="587C54D1" w14:textId="75919498" w:rsidR="007A4715" w:rsidRPr="007A4715" w:rsidRDefault="007A4715" w:rsidP="00C6434B">
      <w:pPr>
        <w:spacing w:before="120" w:after="120"/>
        <w:jc w:val="center"/>
        <w:rPr>
          <w:i/>
          <w:iCs/>
          <w:szCs w:val="20"/>
          <w:lang w:val="sr-Latn-RS"/>
        </w:rPr>
      </w:pPr>
      <w:r w:rsidRPr="007A4715">
        <w:rPr>
          <w:iCs/>
          <w:szCs w:val="20"/>
          <w:lang w:val="sr-Latn-RS"/>
        </w:rPr>
        <w:t xml:space="preserve">Slika </w:t>
      </w:r>
      <w:r w:rsidR="00963A75">
        <w:rPr>
          <w:iCs/>
          <w:szCs w:val="20"/>
          <w:lang w:val="sr-Latn-RS"/>
        </w:rPr>
        <w:t>5</w:t>
      </w:r>
      <w:r w:rsidRPr="007A4715">
        <w:rPr>
          <w:iCs/>
          <w:szCs w:val="20"/>
          <w:lang w:val="sr-Latn-RS"/>
        </w:rPr>
        <w:t xml:space="preserve">. </w:t>
      </w:r>
      <w:r w:rsidRPr="007A4715">
        <w:rPr>
          <w:i/>
          <w:iCs/>
          <w:szCs w:val="20"/>
          <w:lang w:val="sr-Latn-RS"/>
        </w:rPr>
        <w:t>Prikaz stranic</w:t>
      </w:r>
      <w:r w:rsidR="00A56EEC">
        <w:rPr>
          <w:i/>
          <w:iCs/>
          <w:szCs w:val="20"/>
          <w:lang w:val="sr-Latn-RS"/>
        </w:rPr>
        <w:t>e</w:t>
      </w:r>
      <w:r w:rsidRPr="007A4715">
        <w:rPr>
          <w:i/>
          <w:iCs/>
          <w:szCs w:val="20"/>
          <w:lang w:val="sr-Latn-RS"/>
        </w:rPr>
        <w:t xml:space="preserve"> Mečevi</w:t>
      </w:r>
      <w:r w:rsidR="00A56EEC">
        <w:rPr>
          <w:i/>
          <w:iCs/>
          <w:szCs w:val="20"/>
          <w:lang w:val="sr-Latn-RS"/>
        </w:rPr>
        <w:t xml:space="preserve"> i</w:t>
      </w:r>
      <w:r w:rsidR="006D757A">
        <w:rPr>
          <w:i/>
          <w:iCs/>
          <w:szCs w:val="20"/>
          <w:lang w:val="sr-Latn-RS"/>
        </w:rPr>
        <w:t xml:space="preserve"> </w:t>
      </w:r>
      <w:r w:rsidRPr="007A4715">
        <w:rPr>
          <w:i/>
          <w:iCs/>
          <w:szCs w:val="20"/>
          <w:lang w:val="sr-Latn-RS"/>
        </w:rPr>
        <w:t>kalendara</w:t>
      </w:r>
    </w:p>
    <w:p w14:paraId="34CEABA5" w14:textId="3B0D8F7E" w:rsidR="00C6434B" w:rsidRPr="00C6434B" w:rsidRDefault="007A4715" w:rsidP="00C6434B">
      <w:pPr>
        <w:spacing w:before="60"/>
        <w:rPr>
          <w:iCs/>
          <w:szCs w:val="20"/>
          <w:lang w:val="en-US"/>
        </w:rPr>
      </w:pPr>
      <w:r w:rsidRPr="007A4715">
        <w:rPr>
          <w:iCs/>
          <w:szCs w:val="20"/>
          <w:lang w:val="sr-Latn-RS"/>
        </w:rPr>
        <w:t xml:space="preserve">U kategoriji Uživo se nalaze mečevi koji se igraju u tom momentu. Klikom na meč će se pojaviti informacije o rezultatu meča, kao i rezulati za svaki odigrani set, što je prikazano </w:t>
      </w:r>
      <w:r w:rsidR="00A56EEC">
        <w:rPr>
          <w:iCs/>
          <w:szCs w:val="20"/>
          <w:lang w:val="sr-Latn-RS"/>
        </w:rPr>
        <w:t>na levoj strani slike 6</w:t>
      </w:r>
      <w:r w:rsidRPr="007A4715">
        <w:rPr>
          <w:iCs/>
          <w:szCs w:val="20"/>
          <w:lang w:val="sr-Latn-RS"/>
        </w:rPr>
        <w:t>.</w:t>
      </w:r>
      <w:r w:rsidR="0046743A">
        <w:rPr>
          <w:iCs/>
          <w:szCs w:val="20"/>
          <w:lang w:val="sr-Latn-RS"/>
        </w:rPr>
        <w:t xml:space="preserve"> </w:t>
      </w:r>
      <w:r w:rsidRPr="007A4715">
        <w:rPr>
          <w:iCs/>
          <w:szCs w:val="20"/>
          <w:lang w:val="sr-Latn-RS"/>
        </w:rPr>
        <w:t xml:space="preserve">Klikom na dugme </w:t>
      </w:r>
      <w:r w:rsidRPr="0046743A">
        <w:rPr>
          <w:i/>
          <w:iCs/>
          <w:szCs w:val="20"/>
          <w:lang w:val="sr-Latn-RS"/>
        </w:rPr>
        <w:t>uživo</w:t>
      </w:r>
      <w:r w:rsidRPr="007A4715">
        <w:rPr>
          <w:iCs/>
          <w:szCs w:val="20"/>
          <w:lang w:val="sr-Latn-RS"/>
        </w:rPr>
        <w:t xml:space="preserve"> se otvara nova stranica sa detaljnim informacijama o meču</w:t>
      </w:r>
      <w:r w:rsidR="006D757A">
        <w:rPr>
          <w:iCs/>
          <w:szCs w:val="20"/>
          <w:lang w:val="sr-Latn-RS"/>
        </w:rPr>
        <w:t xml:space="preserve"> koja</w:t>
      </w:r>
      <w:r w:rsidRPr="007A4715">
        <w:rPr>
          <w:iCs/>
          <w:szCs w:val="20"/>
          <w:lang w:val="sr-Latn-RS"/>
        </w:rPr>
        <w:t xml:space="preserve"> je prikazana na </w:t>
      </w:r>
      <w:r w:rsidR="00A56EEC">
        <w:rPr>
          <w:iCs/>
          <w:szCs w:val="20"/>
          <w:lang w:val="sr-Latn-RS"/>
        </w:rPr>
        <w:t>desnoj strani slike 6</w:t>
      </w:r>
      <w:r w:rsidRPr="007A4715">
        <w:rPr>
          <w:iCs/>
          <w:szCs w:val="20"/>
          <w:lang w:val="sr-Latn-RS"/>
        </w:rPr>
        <w:t>. Na ovoj stranici se nalaze podaci o rezultatu, link koji vodi ka uživo prenosu meča, podaci o učinku klubova u bloku,</w:t>
      </w:r>
      <w:r w:rsidR="00C6434B">
        <w:rPr>
          <w:iCs/>
          <w:szCs w:val="20"/>
          <w:lang w:val="sr-Latn-RS"/>
        </w:rPr>
        <w:t xml:space="preserve"> </w:t>
      </w:r>
      <w:r w:rsidR="00C6434B" w:rsidRPr="00C6434B">
        <w:rPr>
          <w:iCs/>
          <w:szCs w:val="20"/>
          <w:lang w:val="sr-Latn-RS"/>
        </w:rPr>
        <w:t xml:space="preserve">napadu, as servisima i greškama po setu, startne postave, kao i povređene igračice i čet za navijače. Ove funkcionalnosti će omogućiti korisnicima </w:t>
      </w:r>
      <w:r w:rsidR="00A56EEC">
        <w:rPr>
          <w:iCs/>
          <w:szCs w:val="20"/>
          <w:lang w:val="sr-Latn-RS"/>
        </w:rPr>
        <w:t xml:space="preserve">pristup svim </w:t>
      </w:r>
      <w:r w:rsidR="00C6434B" w:rsidRPr="00C6434B">
        <w:rPr>
          <w:iCs/>
          <w:szCs w:val="20"/>
          <w:lang w:val="sr-Latn-RS"/>
        </w:rPr>
        <w:t>potrebn</w:t>
      </w:r>
      <w:r w:rsidR="00A56EEC">
        <w:rPr>
          <w:iCs/>
          <w:szCs w:val="20"/>
          <w:lang w:val="sr-Latn-RS"/>
        </w:rPr>
        <w:t xml:space="preserve">im </w:t>
      </w:r>
      <w:r w:rsidR="00C6434B" w:rsidRPr="00C6434B">
        <w:rPr>
          <w:iCs/>
          <w:szCs w:val="20"/>
          <w:lang w:val="sr-Latn-RS"/>
        </w:rPr>
        <w:t>informacij</w:t>
      </w:r>
      <w:r w:rsidR="00A56EEC">
        <w:rPr>
          <w:iCs/>
          <w:szCs w:val="20"/>
          <w:lang w:val="sr-Latn-RS"/>
        </w:rPr>
        <w:t xml:space="preserve">ama </w:t>
      </w:r>
      <w:r w:rsidR="00C6434B" w:rsidRPr="00C6434B">
        <w:rPr>
          <w:iCs/>
          <w:szCs w:val="20"/>
          <w:lang w:val="sr-Latn-RS"/>
        </w:rPr>
        <w:t xml:space="preserve">o meču. </w:t>
      </w:r>
    </w:p>
    <w:p w14:paraId="779BAAFC" w14:textId="77777777" w:rsidR="00C6434B" w:rsidRDefault="00C6434B" w:rsidP="00C6434B">
      <w:pPr>
        <w:spacing w:before="120"/>
        <w:jc w:val="center"/>
        <w:rPr>
          <w:iCs/>
          <w:szCs w:val="20"/>
          <w:lang w:val="sr-Latn-RS"/>
        </w:rPr>
      </w:pPr>
      <w:r w:rsidRPr="00C6434B">
        <w:rPr>
          <w:iCs/>
          <w:noProof/>
          <w:szCs w:val="20"/>
          <w:lang w:val="en-US"/>
        </w:rPr>
        <w:lastRenderedPageBreak/>
        <w:drawing>
          <wp:inline distT="0" distB="0" distL="0" distR="0" wp14:anchorId="51090618" wp14:editId="23A820BC">
            <wp:extent cx="1036244" cy="216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30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6244" cy="2160000"/>
                    </a:xfrm>
                    <a:prstGeom prst="rect">
                      <a:avLst/>
                    </a:prstGeom>
                  </pic:spPr>
                </pic:pic>
              </a:graphicData>
            </a:graphic>
          </wp:inline>
        </w:drawing>
      </w:r>
      <w:r w:rsidR="00466238">
        <w:rPr>
          <w:iCs/>
          <w:szCs w:val="20"/>
          <w:lang w:val="sr-Latn-RS"/>
        </w:rPr>
        <w:t xml:space="preserve"> </w:t>
      </w:r>
      <w:r w:rsidRPr="00C6434B">
        <w:rPr>
          <w:iCs/>
          <w:noProof/>
          <w:szCs w:val="20"/>
          <w:lang w:val="en-US"/>
        </w:rPr>
        <w:drawing>
          <wp:inline distT="0" distB="0" distL="0" distR="0" wp14:anchorId="27402075" wp14:editId="743C4E4E">
            <wp:extent cx="1027181" cy="216000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30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27181" cy="2160000"/>
                    </a:xfrm>
                    <a:prstGeom prst="rect">
                      <a:avLst/>
                    </a:prstGeom>
                  </pic:spPr>
                </pic:pic>
              </a:graphicData>
            </a:graphic>
          </wp:inline>
        </w:drawing>
      </w:r>
    </w:p>
    <w:p w14:paraId="29FB81C8" w14:textId="5581F1D2" w:rsidR="00C6434B" w:rsidRPr="00C6434B" w:rsidRDefault="00C6434B" w:rsidP="00C6434B">
      <w:pPr>
        <w:spacing w:before="120" w:after="120"/>
        <w:jc w:val="center"/>
        <w:rPr>
          <w:i/>
          <w:iCs/>
          <w:szCs w:val="20"/>
          <w:lang w:val="sr-Latn-RS"/>
        </w:rPr>
      </w:pPr>
      <w:r w:rsidRPr="00C6434B">
        <w:rPr>
          <w:iCs/>
          <w:szCs w:val="20"/>
          <w:lang w:val="sr-Latn-RS"/>
        </w:rPr>
        <w:t xml:space="preserve">Slika </w:t>
      </w:r>
      <w:r w:rsidR="00963A75">
        <w:rPr>
          <w:iCs/>
          <w:szCs w:val="20"/>
          <w:lang w:val="sr-Latn-RS"/>
        </w:rPr>
        <w:t>6</w:t>
      </w:r>
      <w:r w:rsidRPr="00C6434B">
        <w:rPr>
          <w:iCs/>
          <w:szCs w:val="20"/>
          <w:lang w:val="sr-Latn-RS"/>
        </w:rPr>
        <w:t xml:space="preserve">. </w:t>
      </w:r>
      <w:r w:rsidRPr="00C6434B">
        <w:rPr>
          <w:i/>
          <w:iCs/>
          <w:szCs w:val="20"/>
          <w:lang w:val="sr-Latn-RS"/>
        </w:rPr>
        <w:t>Prikaz meča sa rezultatom</w:t>
      </w:r>
      <w:r w:rsidR="00A2280E">
        <w:rPr>
          <w:i/>
          <w:iCs/>
          <w:szCs w:val="20"/>
          <w:lang w:val="sr-Latn-RS"/>
        </w:rPr>
        <w:t xml:space="preserve"> i</w:t>
      </w:r>
      <w:r w:rsidR="006D757A">
        <w:rPr>
          <w:i/>
          <w:iCs/>
          <w:szCs w:val="20"/>
          <w:lang w:val="sr-Latn-RS"/>
        </w:rPr>
        <w:t xml:space="preserve"> </w:t>
      </w:r>
      <w:r w:rsidRPr="00C6434B">
        <w:rPr>
          <w:i/>
          <w:iCs/>
          <w:szCs w:val="20"/>
          <w:lang w:val="sr-Latn-RS"/>
        </w:rPr>
        <w:t>stranice sa detaljnim informacijama o meču</w:t>
      </w:r>
    </w:p>
    <w:p w14:paraId="30AE8F6D" w14:textId="74E66E3A" w:rsidR="00C6434B" w:rsidRPr="00C6434B" w:rsidRDefault="00C6434B" w:rsidP="00C6434B">
      <w:pPr>
        <w:spacing w:before="60"/>
        <w:rPr>
          <w:iCs/>
          <w:szCs w:val="20"/>
          <w:lang w:val="sr-Cyrl-RS"/>
        </w:rPr>
      </w:pPr>
      <w:r w:rsidRPr="00C6434B">
        <w:rPr>
          <w:iCs/>
          <w:szCs w:val="20"/>
          <w:lang w:val="sr-Cyrl-RS"/>
        </w:rPr>
        <w:t>Startne postave za oba kluba su prikazane na</w:t>
      </w:r>
      <w:r w:rsidRPr="00C6434B">
        <w:rPr>
          <w:iCs/>
          <w:szCs w:val="20"/>
          <w:lang w:val="en-US"/>
        </w:rPr>
        <w:t xml:space="preserve"> </w:t>
      </w:r>
      <w:r w:rsidR="00A2280E">
        <w:rPr>
          <w:iCs/>
          <w:szCs w:val="20"/>
          <w:lang w:val="en-US"/>
        </w:rPr>
        <w:t>levoj strani slike 7</w:t>
      </w:r>
      <w:r w:rsidRPr="00C6434B">
        <w:rPr>
          <w:iCs/>
          <w:szCs w:val="20"/>
          <w:lang w:val="sr-Cyrl-RS"/>
        </w:rPr>
        <w:t>. Klikom na dugme sa nazivom kluba se prikazuje startna postava za taj klub. Ispod startne postave se nalazi i lista igračica koje su povređene i neće moći da učestvuju u meču.</w:t>
      </w:r>
    </w:p>
    <w:p w14:paraId="33C12429" w14:textId="2209704E" w:rsidR="00C6434B" w:rsidRPr="00C6434B" w:rsidRDefault="00C6434B" w:rsidP="00C6434B">
      <w:pPr>
        <w:spacing w:before="60"/>
        <w:rPr>
          <w:iCs/>
          <w:szCs w:val="20"/>
          <w:lang w:val="sr-Cyrl-RS"/>
        </w:rPr>
      </w:pPr>
      <w:r w:rsidRPr="00C6434B">
        <w:rPr>
          <w:iCs/>
          <w:szCs w:val="20"/>
          <w:lang w:val="sr-Cyrl-RS"/>
        </w:rPr>
        <w:t>Dodatna funkciona</w:t>
      </w:r>
      <w:r w:rsidR="005C034C">
        <w:rPr>
          <w:iCs/>
          <w:szCs w:val="20"/>
          <w:lang w:val="en-US"/>
        </w:rPr>
        <w:t>l</w:t>
      </w:r>
      <w:r w:rsidRPr="00C6434B">
        <w:rPr>
          <w:iCs/>
          <w:szCs w:val="20"/>
          <w:lang w:val="sr-Cyrl-RS"/>
        </w:rPr>
        <w:t xml:space="preserve">nost koju su ispitanici predložili je čet za navijače, koji je prikazan </w:t>
      </w:r>
      <w:r w:rsidR="006D757A">
        <w:rPr>
          <w:iCs/>
          <w:szCs w:val="20"/>
          <w:lang w:val="sr-Latn-RS"/>
        </w:rPr>
        <w:t xml:space="preserve">na </w:t>
      </w:r>
      <w:r w:rsidR="00A2280E">
        <w:rPr>
          <w:iCs/>
          <w:szCs w:val="20"/>
          <w:lang w:val="sr-Latn-RS"/>
        </w:rPr>
        <w:t>desnoj strani slike 7</w:t>
      </w:r>
      <w:r w:rsidRPr="00C6434B">
        <w:rPr>
          <w:iCs/>
          <w:szCs w:val="20"/>
          <w:lang w:val="sr-Cyrl-RS"/>
        </w:rPr>
        <w:t>. Na ovaj način će korisnici moći da komuniciraju u toku meča sa drugim korisnicima i da zajedno isprate meč.</w:t>
      </w:r>
    </w:p>
    <w:p w14:paraId="13951163" w14:textId="77777777" w:rsidR="00C6434B" w:rsidRDefault="00C6434B" w:rsidP="00C6434B">
      <w:pPr>
        <w:spacing w:before="120"/>
        <w:jc w:val="center"/>
        <w:rPr>
          <w:iCs/>
          <w:szCs w:val="20"/>
          <w:lang w:val="sr-Latn-RS"/>
        </w:rPr>
      </w:pPr>
      <w:r w:rsidRPr="00C6434B">
        <w:rPr>
          <w:iCs/>
          <w:noProof/>
          <w:szCs w:val="20"/>
          <w:lang w:val="en-US"/>
        </w:rPr>
        <w:drawing>
          <wp:inline distT="0" distB="0" distL="0" distR="0" wp14:anchorId="7B7B9742" wp14:editId="2DA08BE5">
            <wp:extent cx="1055118" cy="216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55118" cy="2160000"/>
                    </a:xfrm>
                    <a:prstGeom prst="rect">
                      <a:avLst/>
                    </a:prstGeom>
                  </pic:spPr>
                </pic:pic>
              </a:graphicData>
            </a:graphic>
          </wp:inline>
        </w:drawing>
      </w:r>
      <w:r w:rsidRPr="00C6434B">
        <w:rPr>
          <w:iCs/>
          <w:noProof/>
          <w:szCs w:val="20"/>
          <w:lang w:val="en-US"/>
        </w:rPr>
        <w:drawing>
          <wp:inline distT="0" distB="0" distL="0" distR="0" wp14:anchorId="30EF99D8" wp14:editId="1DED2491">
            <wp:extent cx="1056523" cy="216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56523" cy="2160000"/>
                    </a:xfrm>
                    <a:prstGeom prst="rect">
                      <a:avLst/>
                    </a:prstGeom>
                  </pic:spPr>
                </pic:pic>
              </a:graphicData>
            </a:graphic>
          </wp:inline>
        </w:drawing>
      </w:r>
    </w:p>
    <w:p w14:paraId="58C8CA4C" w14:textId="51172931" w:rsidR="00C6434B" w:rsidRPr="00C6434B" w:rsidRDefault="00C6434B" w:rsidP="00C6434B">
      <w:pPr>
        <w:spacing w:before="120" w:after="120"/>
        <w:jc w:val="center"/>
        <w:rPr>
          <w:i/>
          <w:iCs/>
          <w:szCs w:val="20"/>
          <w:lang w:val="sr-Latn-RS"/>
        </w:rPr>
      </w:pPr>
      <w:r w:rsidRPr="00C6434B">
        <w:rPr>
          <w:iCs/>
          <w:szCs w:val="20"/>
          <w:lang w:val="sr-Latn-RS"/>
        </w:rPr>
        <w:t xml:space="preserve">Slika </w:t>
      </w:r>
      <w:r w:rsidR="00963A75">
        <w:rPr>
          <w:iCs/>
          <w:szCs w:val="20"/>
          <w:lang w:val="sr-Latn-RS"/>
        </w:rPr>
        <w:t>7</w:t>
      </w:r>
      <w:r w:rsidRPr="00C6434B">
        <w:rPr>
          <w:iCs/>
          <w:szCs w:val="20"/>
          <w:lang w:val="sr-Latn-RS"/>
        </w:rPr>
        <w:t xml:space="preserve">. </w:t>
      </w:r>
      <w:r w:rsidRPr="00C6434B">
        <w:rPr>
          <w:i/>
          <w:iCs/>
          <w:szCs w:val="20"/>
          <w:lang w:val="sr-Latn-RS"/>
        </w:rPr>
        <w:t>Prikaz</w:t>
      </w:r>
      <w:r w:rsidR="006D757A">
        <w:rPr>
          <w:i/>
          <w:iCs/>
          <w:szCs w:val="20"/>
          <w:lang w:val="sr-Latn-RS"/>
        </w:rPr>
        <w:t xml:space="preserve"> </w:t>
      </w:r>
      <w:r w:rsidRPr="00C6434B">
        <w:rPr>
          <w:i/>
          <w:iCs/>
          <w:szCs w:val="20"/>
          <w:lang w:val="sr-Latn-RS"/>
        </w:rPr>
        <w:t>startne postave</w:t>
      </w:r>
      <w:r w:rsidR="00A2280E">
        <w:rPr>
          <w:i/>
          <w:iCs/>
          <w:szCs w:val="20"/>
          <w:lang w:val="sr-Latn-RS"/>
        </w:rPr>
        <w:t xml:space="preserve"> i</w:t>
      </w:r>
      <w:r w:rsidRPr="00C6434B">
        <w:rPr>
          <w:i/>
          <w:iCs/>
          <w:szCs w:val="20"/>
          <w:lang w:val="sr-Latn-RS"/>
        </w:rPr>
        <w:t xml:space="preserve"> četa za navijače</w:t>
      </w:r>
    </w:p>
    <w:p w14:paraId="2A059C74" w14:textId="77777777" w:rsidR="00C6434B" w:rsidRPr="00C6434B" w:rsidRDefault="00C6434B" w:rsidP="00CF6D0F">
      <w:pPr>
        <w:spacing w:before="120"/>
        <w:jc w:val="left"/>
        <w:rPr>
          <w:b/>
          <w:iCs/>
          <w:szCs w:val="20"/>
          <w:lang w:val="sr-Latn-CS"/>
        </w:rPr>
      </w:pPr>
      <w:r w:rsidRPr="00C6434B">
        <w:rPr>
          <w:b/>
          <w:iCs/>
          <w:szCs w:val="20"/>
          <w:lang w:val="sr-Latn-CS"/>
        </w:rPr>
        <w:t>3.5. Ocenjivanje zadovoljstva korisnika u korišćenju prototipa mobilne aplikacije</w:t>
      </w:r>
    </w:p>
    <w:p w14:paraId="344FD5A0" w14:textId="78F44C71" w:rsidR="00C6434B" w:rsidRPr="00C6434B" w:rsidRDefault="00C6434B" w:rsidP="00C6434B">
      <w:pPr>
        <w:spacing w:before="60"/>
        <w:rPr>
          <w:iCs/>
          <w:szCs w:val="20"/>
          <w:lang w:val="sr-Latn-RS"/>
        </w:rPr>
      </w:pPr>
      <w:r w:rsidRPr="00C6434B">
        <w:rPr>
          <w:iCs/>
          <w:szCs w:val="20"/>
          <w:lang w:val="sr-Latn-RS"/>
        </w:rPr>
        <w:t xml:space="preserve">Cilj ankete je da se proveri da li prototip mobilne aplikacije za praćenje takmičenja u odbojci ispunjava očekivanja i zahteve ispitanika. </w:t>
      </w:r>
      <w:r w:rsidR="006D757A">
        <w:rPr>
          <w:iCs/>
          <w:szCs w:val="20"/>
          <w:lang w:val="sr-Latn-RS"/>
        </w:rPr>
        <w:t>I</w:t>
      </w:r>
      <w:r w:rsidRPr="00C6434B">
        <w:rPr>
          <w:iCs/>
          <w:szCs w:val="20"/>
          <w:lang w:val="sr-Latn-RS"/>
        </w:rPr>
        <w:t>spitivanju se odazva</w:t>
      </w:r>
      <w:r w:rsidR="006D757A">
        <w:rPr>
          <w:iCs/>
          <w:szCs w:val="20"/>
          <w:lang w:val="sr-Latn-RS"/>
        </w:rPr>
        <w:t xml:space="preserve">lo svih </w:t>
      </w:r>
      <w:r w:rsidRPr="00C6434B">
        <w:rPr>
          <w:iCs/>
          <w:szCs w:val="20"/>
          <w:lang w:val="sr-Latn-RS"/>
        </w:rPr>
        <w:t>41 ispitanik</w:t>
      </w:r>
      <w:r w:rsidR="006D757A">
        <w:rPr>
          <w:iCs/>
          <w:szCs w:val="20"/>
          <w:lang w:val="sr-Latn-RS"/>
        </w:rPr>
        <w:t>a koji su učestvovali i u prvoj anketi</w:t>
      </w:r>
      <w:r w:rsidRPr="00C6434B">
        <w:rPr>
          <w:iCs/>
          <w:szCs w:val="20"/>
          <w:lang w:val="sr-Latn-RS"/>
        </w:rPr>
        <w:t>.</w:t>
      </w:r>
    </w:p>
    <w:p w14:paraId="75C3198A" w14:textId="15BA24C4" w:rsidR="007A4715" w:rsidRPr="00466238" w:rsidRDefault="00C6434B" w:rsidP="00466238">
      <w:pPr>
        <w:spacing w:before="60"/>
        <w:rPr>
          <w:iCs/>
          <w:szCs w:val="20"/>
          <w:lang w:val="sr-Latn-RS"/>
        </w:rPr>
      </w:pPr>
      <w:r w:rsidRPr="00C6434B">
        <w:rPr>
          <w:iCs/>
          <w:szCs w:val="20"/>
          <w:lang w:val="sr-Latn-RS"/>
        </w:rPr>
        <w:t>Na osnovu analize i diskusije rezu</w:t>
      </w:r>
      <w:r w:rsidR="002432AB">
        <w:rPr>
          <w:iCs/>
          <w:szCs w:val="20"/>
          <w:lang w:val="sr-Latn-RS"/>
        </w:rPr>
        <w:t>l</w:t>
      </w:r>
      <w:r w:rsidRPr="00C6434B">
        <w:rPr>
          <w:iCs/>
          <w:szCs w:val="20"/>
          <w:lang w:val="sr-Latn-RS"/>
        </w:rPr>
        <w:t>tata ankete može se zak</w:t>
      </w:r>
      <w:r w:rsidR="002432AB">
        <w:rPr>
          <w:iCs/>
          <w:szCs w:val="20"/>
          <w:lang w:val="sr-Latn-RS"/>
        </w:rPr>
        <w:t>l</w:t>
      </w:r>
      <w:r w:rsidRPr="00C6434B">
        <w:rPr>
          <w:iCs/>
          <w:szCs w:val="20"/>
          <w:lang w:val="sr-Latn-RS"/>
        </w:rPr>
        <w:t>jučiti da se većini korisnika veoma sviđa izgled mobilne aplikacije. Ispitanici su aplikaciju ocenili kao veoma preglednu, takođe smatraju da su klikabilni elementi aplikacije dovoljno istaknuti. Na osnovu odgovora ispitanika je zaključeno da je aplikacija</w:t>
      </w:r>
      <w:r w:rsidR="005C034C">
        <w:rPr>
          <w:iCs/>
          <w:szCs w:val="20"/>
          <w:lang w:val="sr-Latn-RS"/>
        </w:rPr>
        <w:t xml:space="preserve"> po pitanju funkcionalnosti koje poseduje</w:t>
      </w:r>
      <w:r w:rsidRPr="00C6434B">
        <w:rPr>
          <w:iCs/>
          <w:szCs w:val="20"/>
          <w:lang w:val="sr-Latn-RS"/>
        </w:rPr>
        <w:t xml:space="preserve"> u potpunosti ispunila korisnička očekivanja i da su sve funkcionalnosti lako dostupne. </w:t>
      </w:r>
      <w:r w:rsidR="006D757A">
        <w:rPr>
          <w:iCs/>
          <w:szCs w:val="20"/>
          <w:lang w:val="sr-Latn-RS"/>
        </w:rPr>
        <w:t>Ispitanici su b</w:t>
      </w:r>
      <w:r w:rsidRPr="00C6434B">
        <w:rPr>
          <w:iCs/>
          <w:szCs w:val="20"/>
          <w:lang w:val="sr-Latn-RS"/>
        </w:rPr>
        <w:t>ez poteškoća uspeli da pronađu određeni meč u aplikacij</w:t>
      </w:r>
      <w:r w:rsidR="006D757A">
        <w:rPr>
          <w:iCs/>
          <w:szCs w:val="20"/>
          <w:lang w:val="sr-Latn-RS"/>
        </w:rPr>
        <w:t>i</w:t>
      </w:r>
      <w:r w:rsidRPr="00C6434B">
        <w:rPr>
          <w:iCs/>
          <w:szCs w:val="20"/>
          <w:lang w:val="sr-Latn-RS"/>
        </w:rPr>
        <w:t>, što pokazuje da je aplikacija jednostavna za korišćenje.</w:t>
      </w:r>
    </w:p>
    <w:p w14:paraId="58B7A8BC" w14:textId="77777777" w:rsidR="001F58A6" w:rsidRPr="001F58A6" w:rsidRDefault="00C6434B" w:rsidP="006D757A">
      <w:pPr>
        <w:spacing w:before="12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4</w:t>
      </w:r>
      <w:r w:rsidR="001F58A6" w:rsidRPr="001F58A6">
        <w:rPr>
          <w:rFonts w:ascii="Times New Roman" w:eastAsia="Times New Roman" w:hAnsi="Times New Roman" w:cs="Times New Roman"/>
          <w:b/>
          <w:iCs/>
          <w:szCs w:val="20"/>
          <w:lang w:val="sr-Latn-CS"/>
        </w:rPr>
        <w:t>. ZAKLJUČAK</w:t>
      </w:r>
    </w:p>
    <w:p w14:paraId="18D119D4" w14:textId="612EB482" w:rsidR="00C6434B" w:rsidRPr="00C6434B" w:rsidRDefault="00C6434B" w:rsidP="00A045D4">
      <w:pPr>
        <w:spacing w:before="120"/>
        <w:rPr>
          <w:rFonts w:ascii="Times New Roman" w:eastAsia="Times New Roman" w:hAnsi="Times New Roman" w:cs="Times New Roman"/>
          <w:iCs/>
          <w:szCs w:val="20"/>
          <w:lang w:val="sr-Latn-RS"/>
        </w:rPr>
      </w:pPr>
      <w:r w:rsidRPr="00C6434B">
        <w:rPr>
          <w:rFonts w:ascii="Times New Roman" w:eastAsia="Times New Roman" w:hAnsi="Times New Roman" w:cs="Times New Roman"/>
          <w:iCs/>
          <w:szCs w:val="20"/>
          <w:lang w:val="sr-Latn-RS"/>
        </w:rPr>
        <w:t xml:space="preserve">Odbojka je jedan od popularnijih sportova današnjice i poseduje veliki broj navijača. Na današnjem tržištu ne postoji veliki broj mobilnih aplikacija koje su specijalizovane za praćenje takmičenja u odbojci, nego su to većinski aplikacije koje prate sve popularne sportove. </w:t>
      </w:r>
      <w:r w:rsidR="006D757A">
        <w:rPr>
          <w:rFonts w:ascii="Times New Roman" w:eastAsia="Times New Roman" w:hAnsi="Times New Roman" w:cs="Times New Roman"/>
          <w:iCs/>
          <w:szCs w:val="20"/>
          <w:lang w:val="sr-Latn-RS"/>
        </w:rPr>
        <w:t>Prema tome,</w:t>
      </w:r>
      <w:r w:rsidRPr="00C6434B">
        <w:rPr>
          <w:rFonts w:ascii="Times New Roman" w:eastAsia="Times New Roman" w:hAnsi="Times New Roman" w:cs="Times New Roman"/>
          <w:iCs/>
          <w:szCs w:val="20"/>
          <w:lang w:val="sr-Latn-RS"/>
        </w:rPr>
        <w:t xml:space="preserve"> postoji potreba za aplikacijom koja </w:t>
      </w:r>
      <w:r w:rsidR="006D757A">
        <w:rPr>
          <w:rFonts w:ascii="Times New Roman" w:eastAsia="Times New Roman" w:hAnsi="Times New Roman" w:cs="Times New Roman"/>
          <w:iCs/>
          <w:szCs w:val="20"/>
          <w:lang w:val="sr-Latn-RS"/>
        </w:rPr>
        <w:t>bi bila</w:t>
      </w:r>
      <w:r w:rsidRPr="00C6434B">
        <w:rPr>
          <w:rFonts w:ascii="Times New Roman" w:eastAsia="Times New Roman" w:hAnsi="Times New Roman" w:cs="Times New Roman"/>
          <w:iCs/>
          <w:szCs w:val="20"/>
          <w:lang w:val="sr-Latn-RS"/>
        </w:rPr>
        <w:t xml:space="preserve"> specijalizovana za praćenje takmičenja u odbojci. Samim tim što ne postoji veliki broj ovakvih aplikacija</w:t>
      </w:r>
      <w:r w:rsidR="006D757A">
        <w:rPr>
          <w:rFonts w:ascii="Times New Roman" w:eastAsia="Times New Roman" w:hAnsi="Times New Roman" w:cs="Times New Roman"/>
          <w:iCs/>
          <w:szCs w:val="20"/>
          <w:lang w:val="sr-Latn-RS"/>
        </w:rPr>
        <w:t>,</w:t>
      </w:r>
      <w:r w:rsidRPr="00C6434B">
        <w:rPr>
          <w:rFonts w:ascii="Times New Roman" w:eastAsia="Times New Roman" w:hAnsi="Times New Roman" w:cs="Times New Roman"/>
          <w:iCs/>
          <w:szCs w:val="20"/>
          <w:lang w:val="sr-Latn-RS"/>
        </w:rPr>
        <w:t xml:space="preserve"> ne postoji ni velika konkurencija i aplikacija poseduje veliku šansu da se istakne. </w:t>
      </w:r>
    </w:p>
    <w:p w14:paraId="28D89237" w14:textId="11AF0546" w:rsidR="00C6434B" w:rsidRDefault="00C6434B" w:rsidP="00A045D4">
      <w:pPr>
        <w:spacing w:before="60"/>
        <w:rPr>
          <w:rFonts w:ascii="Times New Roman" w:eastAsia="Times New Roman" w:hAnsi="Times New Roman" w:cs="Times New Roman"/>
          <w:iCs/>
          <w:szCs w:val="20"/>
          <w:lang w:val="sr-Latn-RS"/>
        </w:rPr>
      </w:pPr>
      <w:r w:rsidRPr="00C6434B">
        <w:rPr>
          <w:rFonts w:ascii="Times New Roman" w:eastAsia="Times New Roman" w:hAnsi="Times New Roman" w:cs="Times New Roman"/>
          <w:iCs/>
          <w:szCs w:val="20"/>
          <w:lang w:val="sr-Latn-RS"/>
        </w:rPr>
        <w:t xml:space="preserve">Putem ankete je zaključeno da su ispitanici zainteresovani za aplikaciju koja će pratiti </w:t>
      </w:r>
      <w:r w:rsidR="003A7B2A">
        <w:rPr>
          <w:rFonts w:ascii="Times New Roman" w:eastAsia="Times New Roman" w:hAnsi="Times New Roman" w:cs="Times New Roman"/>
          <w:iCs/>
          <w:szCs w:val="20"/>
          <w:lang w:val="sr-Latn-RS"/>
        </w:rPr>
        <w:t xml:space="preserve">žensku domaću Superligu Srbije. </w:t>
      </w:r>
      <w:r w:rsidRPr="00C6434B">
        <w:rPr>
          <w:rFonts w:ascii="Times New Roman" w:eastAsia="Times New Roman" w:hAnsi="Times New Roman" w:cs="Times New Roman"/>
          <w:iCs/>
          <w:szCs w:val="20"/>
          <w:lang w:val="sr-Latn-RS"/>
        </w:rPr>
        <w:t>Korisnicima su u anketi predstavljene osnovne karakteristike tri postojeće aplikacij</w:t>
      </w:r>
      <w:r w:rsidR="006D757A">
        <w:rPr>
          <w:rFonts w:ascii="Times New Roman" w:eastAsia="Times New Roman" w:hAnsi="Times New Roman" w:cs="Times New Roman"/>
          <w:iCs/>
          <w:szCs w:val="20"/>
          <w:lang w:val="sr-Latn-RS"/>
        </w:rPr>
        <w:t xml:space="preserve">e </w:t>
      </w:r>
      <w:r w:rsidRPr="00C6434B">
        <w:rPr>
          <w:rFonts w:ascii="Times New Roman" w:eastAsia="Times New Roman" w:hAnsi="Times New Roman" w:cs="Times New Roman"/>
          <w:iCs/>
          <w:szCs w:val="20"/>
          <w:lang w:val="sr-Latn-RS"/>
        </w:rPr>
        <w:t xml:space="preserve">koje prate odbojku i sport. Prema </w:t>
      </w:r>
      <w:r w:rsidR="006D757A">
        <w:rPr>
          <w:rFonts w:ascii="Times New Roman" w:eastAsia="Times New Roman" w:hAnsi="Times New Roman" w:cs="Times New Roman"/>
          <w:iCs/>
          <w:szCs w:val="20"/>
          <w:lang w:val="sr-Latn-RS"/>
        </w:rPr>
        <w:t xml:space="preserve">odgovorima ispitanika zaključeno je da je </w:t>
      </w:r>
      <w:r w:rsidRPr="00C6434B">
        <w:rPr>
          <w:rFonts w:ascii="Times New Roman" w:eastAsia="Times New Roman" w:hAnsi="Times New Roman" w:cs="Times New Roman"/>
          <w:iCs/>
          <w:szCs w:val="20"/>
          <w:lang w:val="sr-Latn-RS"/>
        </w:rPr>
        <w:t>najvažnije</w:t>
      </w:r>
      <w:r w:rsidR="006D757A">
        <w:rPr>
          <w:rFonts w:ascii="Times New Roman" w:eastAsia="Times New Roman" w:hAnsi="Times New Roman" w:cs="Times New Roman"/>
          <w:iCs/>
          <w:szCs w:val="20"/>
          <w:lang w:val="sr-Latn-RS"/>
        </w:rPr>
        <w:t xml:space="preserve"> </w:t>
      </w:r>
      <w:r w:rsidRPr="00C6434B">
        <w:rPr>
          <w:rFonts w:ascii="Times New Roman" w:eastAsia="Times New Roman" w:hAnsi="Times New Roman" w:cs="Times New Roman"/>
          <w:iCs/>
          <w:szCs w:val="20"/>
          <w:lang w:val="sr-Latn-RS"/>
        </w:rPr>
        <w:t>da je aplikacija pregledna i jednostavna za korišćenje, da poseduje intuitivnu navigaciju, da su funkcionalnosti lako dostupne i da sadrži sve potrebne informacije. Na osnovu korisničkih želja i zahteva je kreiran prototip mobilne aplikacije za praćenje takmičenja u odbojci.</w:t>
      </w:r>
    </w:p>
    <w:p w14:paraId="176E044D" w14:textId="745CBFB8" w:rsidR="003A7B2A" w:rsidRDefault="003A7B2A" w:rsidP="00A045D4">
      <w:pPr>
        <w:spacing w:before="60"/>
        <w:rPr>
          <w:rFonts w:ascii="Times New Roman" w:eastAsia="Times New Roman" w:hAnsi="Times New Roman" w:cs="Times New Roman"/>
          <w:iCs/>
          <w:szCs w:val="20"/>
          <w:lang w:val="sr-Latn-RS"/>
        </w:rPr>
      </w:pPr>
      <w:r w:rsidRPr="003A7B2A">
        <w:rPr>
          <w:rFonts w:ascii="Times New Roman" w:eastAsia="Times New Roman" w:hAnsi="Times New Roman" w:cs="Times New Roman"/>
          <w:iCs/>
          <w:szCs w:val="20"/>
          <w:lang w:val="sr-Latn-RS"/>
        </w:rPr>
        <w:t xml:space="preserve">Neke od funkcionalnosti koje </w:t>
      </w:r>
      <w:r w:rsidR="006D757A">
        <w:rPr>
          <w:rFonts w:ascii="Times New Roman" w:eastAsia="Times New Roman" w:hAnsi="Times New Roman" w:cs="Times New Roman"/>
          <w:iCs/>
          <w:szCs w:val="20"/>
          <w:lang w:val="sr-Latn-RS"/>
        </w:rPr>
        <w:t>bi se mogle dodati u naredne verzije prototipa su</w:t>
      </w:r>
      <w:r w:rsidRPr="003A7B2A">
        <w:rPr>
          <w:rFonts w:ascii="Times New Roman" w:eastAsia="Times New Roman" w:hAnsi="Times New Roman" w:cs="Times New Roman"/>
          <w:iCs/>
          <w:szCs w:val="20"/>
          <w:lang w:val="sr-Latn-RS"/>
        </w:rPr>
        <w:t xml:space="preserve"> kreiranje aplikacije u tamnom režimu prikaza, upoređivanje statistike igrača i kreiranje sekcije koja će pratiti takmičenja na internacionalnom nivou.</w:t>
      </w:r>
    </w:p>
    <w:p w14:paraId="72A7B9EA" w14:textId="616CE5C6" w:rsidR="00C6434B" w:rsidRPr="00C6434B" w:rsidRDefault="00C6434B" w:rsidP="00A045D4">
      <w:pPr>
        <w:spacing w:before="60"/>
        <w:rPr>
          <w:rFonts w:ascii="Times New Roman" w:eastAsia="Times New Roman" w:hAnsi="Times New Roman" w:cs="Times New Roman"/>
          <w:iCs/>
          <w:szCs w:val="20"/>
          <w:lang w:val="sr-Latn-RS"/>
        </w:rPr>
      </w:pPr>
      <w:r w:rsidRPr="00C6434B">
        <w:rPr>
          <w:rFonts w:ascii="Times New Roman" w:eastAsia="Times New Roman" w:hAnsi="Times New Roman" w:cs="Times New Roman"/>
          <w:iCs/>
          <w:szCs w:val="20"/>
          <w:lang w:val="sr-Latn-RS"/>
        </w:rPr>
        <w:t xml:space="preserve">Korisnici su imali priliku da kroz </w:t>
      </w:r>
      <w:r w:rsidR="003B28CE">
        <w:rPr>
          <w:rFonts w:ascii="Times New Roman" w:eastAsia="Times New Roman" w:hAnsi="Times New Roman" w:cs="Times New Roman"/>
          <w:iCs/>
          <w:szCs w:val="20"/>
          <w:lang w:val="sr-Latn-RS"/>
        </w:rPr>
        <w:t>još jednu</w:t>
      </w:r>
      <w:r w:rsidRPr="00C6434B">
        <w:rPr>
          <w:rFonts w:ascii="Times New Roman" w:eastAsia="Times New Roman" w:hAnsi="Times New Roman" w:cs="Times New Roman"/>
          <w:iCs/>
          <w:szCs w:val="20"/>
          <w:lang w:val="sr-Latn-RS"/>
        </w:rPr>
        <w:t xml:space="preserve"> anketu izraze svoja mišljenja po pitanju toga da li aplikacija zadovoljava njihove kriterijume. Na osnovu rezultata </w:t>
      </w:r>
      <w:r w:rsidR="003B28CE">
        <w:rPr>
          <w:rFonts w:ascii="Times New Roman" w:eastAsia="Times New Roman" w:hAnsi="Times New Roman" w:cs="Times New Roman"/>
          <w:iCs/>
          <w:szCs w:val="20"/>
          <w:lang w:val="sr-Latn-RS"/>
        </w:rPr>
        <w:t>dodatne</w:t>
      </w:r>
      <w:r w:rsidRPr="00C6434B">
        <w:rPr>
          <w:rFonts w:ascii="Times New Roman" w:eastAsia="Times New Roman" w:hAnsi="Times New Roman" w:cs="Times New Roman"/>
          <w:iCs/>
          <w:szCs w:val="20"/>
          <w:lang w:val="sr-Latn-RS"/>
        </w:rPr>
        <w:t xml:space="preserve"> ankete se može zaključiti da je aplikacija ispunila očekivanja korisnika</w:t>
      </w:r>
      <w:r w:rsidR="003B28CE">
        <w:rPr>
          <w:rFonts w:ascii="Times New Roman" w:eastAsia="Times New Roman" w:hAnsi="Times New Roman" w:cs="Times New Roman"/>
          <w:iCs/>
          <w:szCs w:val="20"/>
          <w:lang w:val="sr-Latn-RS"/>
        </w:rPr>
        <w:t xml:space="preserve"> i</w:t>
      </w:r>
      <w:r w:rsidRPr="00C6434B">
        <w:rPr>
          <w:rFonts w:ascii="Times New Roman" w:eastAsia="Times New Roman" w:hAnsi="Times New Roman" w:cs="Times New Roman"/>
          <w:iCs/>
          <w:szCs w:val="20"/>
          <w:lang w:val="sr-Latn-RS"/>
        </w:rPr>
        <w:t xml:space="preserve"> obezbedila </w:t>
      </w:r>
      <w:r w:rsidR="003B28CE">
        <w:rPr>
          <w:rFonts w:ascii="Times New Roman" w:eastAsia="Times New Roman" w:hAnsi="Times New Roman" w:cs="Times New Roman"/>
          <w:iCs/>
          <w:szCs w:val="20"/>
          <w:lang w:val="sr-Latn-RS"/>
        </w:rPr>
        <w:t xml:space="preserve">im </w:t>
      </w:r>
      <w:r w:rsidRPr="00C6434B">
        <w:rPr>
          <w:rFonts w:ascii="Times New Roman" w:eastAsia="Times New Roman" w:hAnsi="Times New Roman" w:cs="Times New Roman"/>
          <w:iCs/>
          <w:szCs w:val="20"/>
          <w:lang w:val="sr-Latn-RS"/>
        </w:rPr>
        <w:t>prijatno korisničko iskustvo i kvalitetan korisnički interfejs, što je ujedno bio i glavni cilj ovog rada.</w:t>
      </w:r>
    </w:p>
    <w:p w14:paraId="27942BD6" w14:textId="77777777" w:rsidR="0054614D" w:rsidRPr="001F58A6" w:rsidRDefault="0054614D" w:rsidP="0054614D">
      <w:pPr>
        <w:rPr>
          <w:rFonts w:ascii="Times New Roman" w:eastAsia="Times New Roman" w:hAnsi="Times New Roman" w:cs="Times New Roman"/>
          <w:iCs/>
          <w:szCs w:val="20"/>
          <w:lang w:val="sr-Latn-CS"/>
        </w:rPr>
      </w:pPr>
    </w:p>
    <w:p w14:paraId="7A6284E2" w14:textId="77777777" w:rsidR="001F58A6" w:rsidRPr="001F58A6" w:rsidRDefault="00A045D4" w:rsidP="001F58A6">
      <w:pPr>
        <w:spacing w:before="120" w:after="120"/>
        <w:rPr>
          <w:rFonts w:ascii="Times New Roman" w:eastAsia="Times New Roman" w:hAnsi="Times New Roman" w:cs="Times New Roman"/>
          <w:iCs/>
          <w:szCs w:val="20"/>
          <w:lang w:val="sr-Latn-CS"/>
        </w:rPr>
      </w:pPr>
      <w:r>
        <w:rPr>
          <w:rFonts w:ascii="Times New Roman" w:eastAsia="Times New Roman" w:hAnsi="Times New Roman" w:cs="Times New Roman"/>
          <w:b/>
          <w:iCs/>
          <w:szCs w:val="20"/>
          <w:lang w:val="sr-Latn-CS"/>
        </w:rPr>
        <w:t>5</w:t>
      </w:r>
      <w:r w:rsidR="001F58A6" w:rsidRPr="001F58A6">
        <w:rPr>
          <w:rFonts w:ascii="Times New Roman" w:eastAsia="Times New Roman" w:hAnsi="Times New Roman" w:cs="Times New Roman"/>
          <w:b/>
          <w:iCs/>
          <w:szCs w:val="20"/>
          <w:lang w:val="sr-Latn-CS"/>
        </w:rPr>
        <w:t>. LITERATURA</w:t>
      </w:r>
    </w:p>
    <w:p w14:paraId="3090D1A1" w14:textId="77777777" w:rsidR="001F58A6" w:rsidRPr="001F58A6" w:rsidRDefault="001F58A6" w:rsidP="001F58A6">
      <w:pPr>
        <w:ind w:left="284" w:hanging="284"/>
        <w:jc w:val="left"/>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[1]</w:t>
      </w:r>
      <w:r>
        <w:rPr>
          <w:rFonts w:ascii="Times New Roman" w:eastAsia="Times New Roman" w:hAnsi="Times New Roman" w:cs="Times New Roman"/>
          <w:iCs/>
          <w:szCs w:val="20"/>
          <w:lang w:val="sr-Latn-CS"/>
        </w:rPr>
        <w:t xml:space="preserve"> </w:t>
      </w:r>
      <w:hyperlink r:id="rId19" w:history="1">
        <w:r w:rsidR="00A045D4" w:rsidRPr="00A045D4">
          <w:rPr>
            <w:rStyle w:val="Hyperlink"/>
            <w:rFonts w:ascii="Times New Roman" w:eastAsia="Times New Roman" w:hAnsi="Times New Roman" w:cs="Times New Roman"/>
            <w:iCs/>
            <w:szCs w:val="20"/>
          </w:rPr>
          <w:t>https://www.ibm.com/think/topics/user-experience</w:t>
        </w:r>
      </w:hyperlink>
      <w:r w:rsidR="00A045D4" w:rsidRPr="00A045D4">
        <w:rPr>
          <w:rFonts w:ascii="Times New Roman" w:eastAsia="Times New Roman" w:hAnsi="Times New Roman" w:cs="Times New Roman"/>
          <w:iCs/>
          <w:szCs w:val="20"/>
        </w:rPr>
        <w:t xml:space="preserve"> (</w:t>
      </w:r>
      <w:r w:rsidR="00A045D4" w:rsidRPr="00A045D4">
        <w:rPr>
          <w:rFonts w:ascii="Times New Roman" w:eastAsia="Times New Roman" w:hAnsi="Times New Roman" w:cs="Times New Roman"/>
          <w:iCs/>
          <w:szCs w:val="20"/>
          <w:lang w:val="sr-Latn-RS"/>
        </w:rPr>
        <w:t>pristupljeno u septembru</w:t>
      </w:r>
      <w:r w:rsidR="00A045D4" w:rsidRPr="00A045D4">
        <w:rPr>
          <w:rFonts w:ascii="Times New Roman" w:eastAsia="Times New Roman" w:hAnsi="Times New Roman" w:cs="Times New Roman"/>
          <w:iCs/>
          <w:szCs w:val="20"/>
          <w:lang w:val="sr-Cyrl-RS"/>
        </w:rPr>
        <w:t xml:space="preserve"> 2025</w:t>
      </w:r>
      <w:r w:rsidR="00A045D4" w:rsidRPr="00A045D4">
        <w:rPr>
          <w:rFonts w:ascii="Times New Roman" w:eastAsia="Times New Roman" w:hAnsi="Times New Roman" w:cs="Times New Roman"/>
          <w:iCs/>
          <w:szCs w:val="20"/>
          <w:lang w:val="sr-Latn-RS"/>
        </w:rPr>
        <w:t>.</w:t>
      </w:r>
      <w:r w:rsidR="00A045D4" w:rsidRPr="00A045D4">
        <w:rPr>
          <w:rFonts w:ascii="Times New Roman" w:eastAsia="Times New Roman" w:hAnsi="Times New Roman" w:cs="Times New Roman"/>
          <w:iCs/>
          <w:szCs w:val="20"/>
          <w:lang w:val="sr-Cyrl-RS"/>
        </w:rPr>
        <w:t>)</w:t>
      </w:r>
    </w:p>
    <w:p w14:paraId="3EC6ED52" w14:textId="77777777" w:rsidR="001F58A6" w:rsidRPr="00A045D4" w:rsidRDefault="001F58A6" w:rsidP="00A045D4">
      <w:pPr>
        <w:ind w:left="284" w:hanging="284"/>
        <w:jc w:val="left"/>
        <w:rPr>
          <w:rFonts w:ascii="Times New Roman" w:eastAsia="Times New Roman" w:hAnsi="Times New Roman" w:cs="Times New Roman"/>
          <w:iCs/>
          <w:szCs w:val="20"/>
          <w:lang w:val="en-US"/>
        </w:rPr>
      </w:pPr>
      <w:r w:rsidRPr="001F58A6">
        <w:rPr>
          <w:rFonts w:ascii="Times New Roman" w:eastAsia="Times New Roman" w:hAnsi="Times New Roman" w:cs="Times New Roman"/>
          <w:iCs/>
          <w:szCs w:val="20"/>
          <w:lang w:val="sr-Latn-CS"/>
        </w:rPr>
        <w:t>[2]</w:t>
      </w:r>
      <w:r>
        <w:rPr>
          <w:rFonts w:ascii="Times New Roman" w:eastAsia="Times New Roman" w:hAnsi="Times New Roman" w:cs="Times New Roman"/>
          <w:iCs/>
          <w:szCs w:val="20"/>
          <w:lang w:val="sr-Latn-CS"/>
        </w:rPr>
        <w:t xml:space="preserve"> </w:t>
      </w:r>
      <w:r w:rsidR="00A045D4" w:rsidRPr="00A045D4">
        <w:rPr>
          <w:rFonts w:ascii="Times New Roman" w:eastAsia="Times New Roman" w:hAnsi="Times New Roman" w:cs="Times New Roman"/>
          <w:iCs/>
          <w:szCs w:val="20"/>
          <w:lang w:val="en-US"/>
        </w:rPr>
        <w:t>J.J. Garrett, “</w:t>
      </w:r>
      <w:r w:rsidR="00A045D4" w:rsidRPr="00A045D4">
        <w:rPr>
          <w:rFonts w:ascii="Times New Roman" w:eastAsia="Times New Roman" w:hAnsi="Times New Roman" w:cs="Times New Roman"/>
          <w:i/>
          <w:iCs/>
          <w:szCs w:val="20"/>
          <w:lang w:val="en-US"/>
        </w:rPr>
        <w:t>The Elements of User Experience: User-Centered Design for the Web and Beyond”</w:t>
      </w:r>
      <w:r w:rsidR="00A045D4" w:rsidRPr="00A045D4">
        <w:rPr>
          <w:rFonts w:ascii="Times New Roman" w:eastAsia="Times New Roman" w:hAnsi="Times New Roman" w:cs="Times New Roman"/>
          <w:iCs/>
          <w:szCs w:val="20"/>
          <w:lang w:val="en-US"/>
        </w:rPr>
        <w:t>, Berkeley, New Riders, 2011.</w:t>
      </w:r>
    </w:p>
    <w:p w14:paraId="708B48D7" w14:textId="77777777" w:rsidR="008A38E3" w:rsidRPr="00A045D4" w:rsidRDefault="00192A6B" w:rsidP="00A045D4">
      <w:pPr>
        <w:ind w:left="284" w:hanging="284"/>
        <w:jc w:val="left"/>
        <w:rPr>
          <w:rFonts w:ascii="Times New Roman" w:eastAsia="Times New Roman" w:hAnsi="Times New Roman" w:cs="Times New Roman"/>
          <w:iCs/>
          <w:szCs w:val="20"/>
          <w:lang w:val="en-US"/>
        </w:rPr>
      </w:pPr>
      <w:r>
        <w:rPr>
          <w:rFonts w:ascii="Times New Roman" w:eastAsia="Times New Roman" w:hAnsi="Times New Roman" w:cs="Times New Roman"/>
          <w:iCs/>
          <w:szCs w:val="20"/>
          <w:lang w:val="sr-Latn-CS"/>
        </w:rPr>
        <w:t xml:space="preserve">[3] </w:t>
      </w:r>
      <w:r w:rsidR="00A045D4" w:rsidRPr="00A045D4">
        <w:rPr>
          <w:rFonts w:ascii="Times New Roman" w:eastAsia="Times New Roman" w:hAnsi="Times New Roman" w:cs="Times New Roman"/>
          <w:iCs/>
          <w:szCs w:val="20"/>
          <w:lang w:val="en-US"/>
        </w:rPr>
        <w:t xml:space="preserve">] </w:t>
      </w:r>
      <w:hyperlink r:id="rId20" w:history="1">
        <w:r w:rsidR="00A045D4" w:rsidRPr="00A045D4">
          <w:rPr>
            <w:rStyle w:val="Hyperlink"/>
            <w:rFonts w:ascii="Times New Roman" w:eastAsia="Times New Roman" w:hAnsi="Times New Roman" w:cs="Times New Roman"/>
            <w:iCs/>
            <w:szCs w:val="20"/>
          </w:rPr>
          <w:t>https://www.indeed.com/career-advice/career-development/user-interface</w:t>
        </w:r>
      </w:hyperlink>
      <w:r w:rsidR="00A045D4" w:rsidRPr="00A045D4">
        <w:rPr>
          <w:rFonts w:ascii="Times New Roman" w:eastAsia="Times New Roman" w:hAnsi="Times New Roman" w:cs="Times New Roman"/>
          <w:iCs/>
          <w:szCs w:val="20"/>
        </w:rPr>
        <w:t xml:space="preserve"> (</w:t>
      </w:r>
      <w:r w:rsidR="00A045D4" w:rsidRPr="00A045D4">
        <w:rPr>
          <w:rFonts w:ascii="Times New Roman" w:eastAsia="Times New Roman" w:hAnsi="Times New Roman" w:cs="Times New Roman"/>
          <w:iCs/>
          <w:szCs w:val="20"/>
          <w:lang w:val="sr-Cyrl-RS"/>
        </w:rPr>
        <w:t>pristupljeno u septembru</w:t>
      </w:r>
      <w:r w:rsidR="00A045D4" w:rsidRPr="00A045D4">
        <w:rPr>
          <w:rFonts w:ascii="Times New Roman" w:eastAsia="Times New Roman" w:hAnsi="Times New Roman" w:cs="Times New Roman"/>
          <w:iCs/>
          <w:szCs w:val="20"/>
          <w:lang w:val="en-US"/>
        </w:rPr>
        <w:t xml:space="preserve"> </w:t>
      </w:r>
      <w:r w:rsidR="00A045D4" w:rsidRPr="00A045D4">
        <w:rPr>
          <w:rFonts w:ascii="Times New Roman" w:eastAsia="Times New Roman" w:hAnsi="Times New Roman" w:cs="Times New Roman"/>
          <w:iCs/>
          <w:szCs w:val="20"/>
          <w:lang w:val="sr-Cyrl-RS"/>
        </w:rPr>
        <w:t>2025</w:t>
      </w:r>
      <w:r w:rsidR="00A045D4" w:rsidRPr="00A045D4">
        <w:rPr>
          <w:rFonts w:ascii="Times New Roman" w:eastAsia="Times New Roman" w:hAnsi="Times New Roman" w:cs="Times New Roman"/>
          <w:iCs/>
          <w:szCs w:val="20"/>
          <w:lang w:val="en-US"/>
        </w:rPr>
        <w:t>.</w:t>
      </w:r>
      <w:r w:rsidR="00A045D4" w:rsidRPr="00A045D4">
        <w:rPr>
          <w:rFonts w:ascii="Times New Roman" w:eastAsia="Times New Roman" w:hAnsi="Times New Roman" w:cs="Times New Roman"/>
          <w:iCs/>
          <w:szCs w:val="20"/>
          <w:lang w:val="sr-Cyrl-RS"/>
        </w:rPr>
        <w:t>)</w:t>
      </w:r>
    </w:p>
    <w:p w14:paraId="2A764915" w14:textId="77777777" w:rsidR="00B36102" w:rsidRPr="00B36102" w:rsidRDefault="00B36102" w:rsidP="00A045D4">
      <w:pPr>
        <w:ind w:left="284" w:hanging="284"/>
        <w:jc w:val="left"/>
        <w:rPr>
          <w:rFonts w:ascii="Times New Roman" w:eastAsia="Times New Roman" w:hAnsi="Times New Roman" w:cs="Times New Roman"/>
          <w:iCs/>
          <w:szCs w:val="20"/>
          <w:lang w:val="en-US"/>
        </w:rPr>
      </w:pPr>
      <w:r>
        <w:rPr>
          <w:rFonts w:ascii="Times New Roman" w:eastAsia="Times New Roman" w:hAnsi="Times New Roman" w:cs="Times New Roman"/>
          <w:iCs/>
          <w:szCs w:val="20"/>
          <w:lang w:val="en-US"/>
        </w:rPr>
        <w:t xml:space="preserve">[4] </w:t>
      </w:r>
      <w:r w:rsidR="00A045D4" w:rsidRPr="00A045D4">
        <w:rPr>
          <w:rFonts w:ascii="Times New Roman" w:eastAsia="Times New Roman" w:hAnsi="Times New Roman" w:cs="Times New Roman"/>
          <w:iCs/>
          <w:szCs w:val="20"/>
          <w:lang w:val="en-US"/>
        </w:rPr>
        <w:t>W. O. Galitz, “</w:t>
      </w:r>
      <w:r w:rsidR="00A045D4" w:rsidRPr="00A045D4">
        <w:rPr>
          <w:rFonts w:ascii="Times New Roman" w:eastAsia="Times New Roman" w:hAnsi="Times New Roman" w:cs="Times New Roman"/>
          <w:i/>
          <w:iCs/>
          <w:szCs w:val="20"/>
          <w:lang w:val="en-US"/>
        </w:rPr>
        <w:t>The Essential Guide to User Interface Design:</w:t>
      </w:r>
      <w:r w:rsidR="00A045D4" w:rsidRPr="00A045D4">
        <w:rPr>
          <w:rFonts w:ascii="Times New Roman" w:eastAsia="Times New Roman" w:hAnsi="Times New Roman" w:cs="Times New Roman"/>
          <w:i/>
          <w:iCs/>
          <w:szCs w:val="20"/>
        </w:rPr>
        <w:t xml:space="preserve"> </w:t>
      </w:r>
      <w:r w:rsidR="00A045D4" w:rsidRPr="00A045D4">
        <w:rPr>
          <w:rFonts w:ascii="Times New Roman" w:eastAsia="Times New Roman" w:hAnsi="Times New Roman" w:cs="Times New Roman"/>
          <w:i/>
          <w:iCs/>
          <w:szCs w:val="20"/>
          <w:lang w:val="en-US"/>
        </w:rPr>
        <w:t xml:space="preserve">An Introduction to GUI  Design Principles and Techniques”, </w:t>
      </w:r>
      <w:r w:rsidR="00A045D4" w:rsidRPr="00A045D4">
        <w:rPr>
          <w:rFonts w:ascii="Times New Roman" w:eastAsia="Times New Roman" w:hAnsi="Times New Roman" w:cs="Times New Roman"/>
          <w:iCs/>
          <w:szCs w:val="20"/>
          <w:lang w:val="en-US"/>
        </w:rPr>
        <w:t>Indianapolis</w:t>
      </w:r>
      <w:r w:rsidR="00A045D4" w:rsidRPr="00A045D4">
        <w:rPr>
          <w:rFonts w:ascii="Times New Roman" w:eastAsia="Times New Roman" w:hAnsi="Times New Roman" w:cs="Times New Roman"/>
          <w:i/>
          <w:iCs/>
          <w:szCs w:val="20"/>
          <w:lang w:val="en-US"/>
        </w:rPr>
        <w:t xml:space="preserve">, </w:t>
      </w:r>
      <w:r w:rsidR="00A045D4" w:rsidRPr="00A045D4">
        <w:rPr>
          <w:rFonts w:ascii="Times New Roman" w:eastAsia="Times New Roman" w:hAnsi="Times New Roman" w:cs="Times New Roman"/>
          <w:iCs/>
          <w:szCs w:val="20"/>
          <w:lang w:val="en-US"/>
        </w:rPr>
        <w:t>Wiley, 2007.</w:t>
      </w:r>
    </w:p>
    <w:p w14:paraId="16DE708A" w14:textId="77777777" w:rsidR="00A045D4" w:rsidRPr="001F58A6" w:rsidRDefault="00A045D4" w:rsidP="00CF6D0F">
      <w:pPr>
        <w:spacing w:before="120"/>
        <w:jc w:val="left"/>
        <w:rPr>
          <w:b/>
          <w:iCs/>
          <w:szCs w:val="20"/>
          <w:lang w:val="sl-SI"/>
        </w:rPr>
      </w:pPr>
      <w:r w:rsidRPr="001F58A6">
        <w:rPr>
          <w:b/>
          <w:iCs/>
          <w:szCs w:val="20"/>
          <w:lang w:val="sl-SI"/>
        </w:rPr>
        <w:t>Kratka biografija:</w:t>
      </w:r>
    </w:p>
    <w:tbl>
      <w:tblPr>
        <w:tblW w:w="0" w:type="auto"/>
        <w:tblInd w:w="108" w:type="dxa"/>
        <w:tblCellMar>
          <w:left w:w="0" w:type="dxa"/>
        </w:tblCellMar>
        <w:tblLook w:val="01E0" w:firstRow="1" w:lastRow="1" w:firstColumn="1" w:lastColumn="1" w:noHBand="0" w:noVBand="0"/>
      </w:tblPr>
      <w:tblGrid>
        <w:gridCol w:w="1158"/>
        <w:gridCol w:w="3519"/>
      </w:tblGrid>
      <w:tr w:rsidR="00A045D4" w:rsidRPr="00C46875" w14:paraId="7B2DD462" w14:textId="77777777" w:rsidTr="00BE644C">
        <w:trPr>
          <w:trHeight w:val="737"/>
        </w:trPr>
        <w:tc>
          <w:tcPr>
            <w:tcW w:w="1158" w:type="dxa"/>
          </w:tcPr>
          <w:p w14:paraId="6E9023AA" w14:textId="77777777" w:rsidR="00A045D4" w:rsidRPr="001F58A6" w:rsidRDefault="00A045D4" w:rsidP="00BE644C">
            <w:pPr>
              <w:spacing w:before="120"/>
              <w:rPr>
                <w:iCs/>
                <w:sz w:val="18"/>
                <w:szCs w:val="18"/>
                <w:lang w:val="sl-SI"/>
              </w:rPr>
            </w:pPr>
            <w:r>
              <w:rPr>
                <w:b/>
                <w:iCs/>
                <w:noProof/>
                <w:szCs w:val="20"/>
                <w:lang w:val="en-US"/>
              </w:rPr>
              <w:drawing>
                <wp:inline distT="0" distB="0" distL="0" distR="0" wp14:anchorId="27A2449B" wp14:editId="172EBBB6">
                  <wp:extent cx="658090" cy="751609"/>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1125_113417.jpg"/>
                          <pic:cNvPicPr/>
                        </pic:nvPicPr>
                        <pic:blipFill rotWithShape="1">
                          <a:blip r:embed="rId21" cstate="print">
                            <a:extLst>
                              <a:ext uri="{28A0092B-C50C-407E-A947-70E740481C1C}">
                                <a14:useLocalDpi xmlns:a14="http://schemas.microsoft.com/office/drawing/2010/main" val="0"/>
                              </a:ext>
                            </a:extLst>
                          </a:blip>
                          <a:srcRect t="10275" r="-132" b="3952"/>
                          <a:stretch/>
                        </pic:blipFill>
                        <pic:spPr bwMode="auto">
                          <a:xfrm>
                            <a:off x="0" y="0"/>
                            <a:ext cx="658091" cy="751610"/>
                          </a:xfrm>
                          <a:prstGeom prst="rect">
                            <a:avLst/>
                          </a:prstGeom>
                          <a:ln>
                            <a:noFill/>
                          </a:ln>
                          <a:extLst>
                            <a:ext uri="{53640926-AAD7-44D8-BBD7-CCE9431645EC}">
                              <a14:shadowObscured xmlns:a14="http://schemas.microsoft.com/office/drawing/2010/main"/>
                            </a:ext>
                          </a:extLst>
                        </pic:spPr>
                      </pic:pic>
                    </a:graphicData>
                  </a:graphic>
                </wp:inline>
              </w:drawing>
            </w:r>
          </w:p>
        </w:tc>
        <w:tc>
          <w:tcPr>
            <w:tcW w:w="3519" w:type="dxa"/>
          </w:tcPr>
          <w:p w14:paraId="2AB5202E" w14:textId="77777777" w:rsidR="00A045D4" w:rsidRDefault="00A045D4" w:rsidP="00BE644C">
            <w:pPr>
              <w:spacing w:before="120"/>
              <w:ind w:right="-108"/>
              <w:jc w:val="left"/>
              <w:rPr>
                <w:iCs/>
                <w:sz w:val="18"/>
                <w:szCs w:val="18"/>
                <w:lang w:val="sr-Latn-RS"/>
              </w:rPr>
            </w:pPr>
            <w:r w:rsidRPr="00562B51">
              <w:rPr>
                <w:b/>
                <w:iCs/>
                <w:sz w:val="18"/>
                <w:szCs w:val="18"/>
                <w:lang w:val="sr-Latn-RS"/>
              </w:rPr>
              <w:t>Nataša Gačić</w:t>
            </w:r>
            <w:r>
              <w:rPr>
                <w:iCs/>
                <w:sz w:val="18"/>
                <w:szCs w:val="18"/>
                <w:lang w:val="sr-Latn-RS"/>
              </w:rPr>
              <w:t xml:space="preserve"> rođena je u Valjevu 2000</w:t>
            </w:r>
            <w:r w:rsidR="003349D7">
              <w:rPr>
                <w:iCs/>
                <w:sz w:val="18"/>
                <w:szCs w:val="18"/>
                <w:lang w:val="sr-Latn-RS"/>
              </w:rPr>
              <w:t xml:space="preserve">. godine. </w:t>
            </w:r>
            <w:r w:rsidR="0004270D">
              <w:rPr>
                <w:iCs/>
                <w:sz w:val="18"/>
                <w:szCs w:val="18"/>
                <w:lang w:val="sr-Latn-RS"/>
              </w:rPr>
              <w:t>Master</w:t>
            </w:r>
            <w:r w:rsidR="003349D7">
              <w:rPr>
                <w:iCs/>
                <w:sz w:val="18"/>
                <w:szCs w:val="18"/>
                <w:lang w:val="sr-Latn-RS"/>
              </w:rPr>
              <w:t xml:space="preserve"> rad na Fakultet</w:t>
            </w:r>
            <w:r>
              <w:rPr>
                <w:iCs/>
                <w:sz w:val="18"/>
                <w:szCs w:val="18"/>
                <w:lang w:val="sr-Latn-RS"/>
              </w:rPr>
              <w:t>u tehničkih nauka iz oblasti Grafičko inženje</w:t>
            </w:r>
            <w:r w:rsidR="00EA3B85">
              <w:rPr>
                <w:iCs/>
                <w:sz w:val="18"/>
                <w:szCs w:val="18"/>
                <w:lang w:val="sr-Latn-RS"/>
              </w:rPr>
              <w:t xml:space="preserve">rstvo i </w:t>
            </w:r>
            <w:r w:rsidR="005B5792">
              <w:rPr>
                <w:iCs/>
                <w:sz w:val="18"/>
                <w:szCs w:val="18"/>
                <w:lang w:val="sr-Latn-RS"/>
              </w:rPr>
              <w:t>dizajn odbranila je 2025</w:t>
            </w:r>
            <w:r>
              <w:rPr>
                <w:iCs/>
                <w:sz w:val="18"/>
                <w:szCs w:val="18"/>
                <w:lang w:val="sr-Latn-RS"/>
              </w:rPr>
              <w:t>. godine.</w:t>
            </w:r>
          </w:p>
          <w:p w14:paraId="01A03C16" w14:textId="77777777" w:rsidR="00A045D4" w:rsidRPr="00562B51" w:rsidRDefault="00A045D4" w:rsidP="00BE644C">
            <w:pPr>
              <w:ind w:right="-108"/>
              <w:jc w:val="left"/>
              <w:rPr>
                <w:iCs/>
                <w:sz w:val="18"/>
                <w:szCs w:val="18"/>
                <w:lang w:val="en-US"/>
              </w:rPr>
            </w:pPr>
            <w:r>
              <w:rPr>
                <w:iCs/>
                <w:sz w:val="18"/>
                <w:szCs w:val="18"/>
                <w:lang w:val="sr-Latn-RS"/>
              </w:rPr>
              <w:t>Kontakt</w:t>
            </w:r>
            <w:r>
              <w:rPr>
                <w:iCs/>
                <w:sz w:val="18"/>
                <w:szCs w:val="18"/>
                <w:lang w:val="en-US"/>
              </w:rPr>
              <w:t>: gacicnatasa04@gmail.com.</w:t>
            </w:r>
          </w:p>
        </w:tc>
      </w:tr>
      <w:tr w:rsidR="00A045D4" w:rsidRPr="00C46875" w14:paraId="61FAEDA1" w14:textId="77777777" w:rsidTr="00BE644C">
        <w:trPr>
          <w:trHeight w:val="284"/>
        </w:trPr>
        <w:tc>
          <w:tcPr>
            <w:tcW w:w="1158" w:type="dxa"/>
          </w:tcPr>
          <w:p w14:paraId="28399CE1" w14:textId="77777777" w:rsidR="00A045D4" w:rsidRPr="001F58A6" w:rsidRDefault="00A045D4" w:rsidP="00BE644C">
            <w:pPr>
              <w:spacing w:before="120"/>
              <w:rPr>
                <w:iCs/>
                <w:noProof/>
                <w:sz w:val="18"/>
                <w:szCs w:val="18"/>
                <w:lang w:val="en-US"/>
              </w:rPr>
            </w:pPr>
            <w:r w:rsidRPr="00C46875">
              <w:rPr>
                <w:noProof/>
                <w:sz w:val="18"/>
                <w:szCs w:val="18"/>
                <w:lang w:val="en-US"/>
              </w:rPr>
              <w:drawing>
                <wp:inline distT="0" distB="0" distL="0" distR="0" wp14:anchorId="76E400F1" wp14:editId="240516DD">
                  <wp:extent cx="657719" cy="756000"/>
                  <wp:effectExtent l="0" t="0" r="9525"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3502402"/>
                          <pic:cNvPicPr>
                            <a:picLocks noChangeAspect="1" noChangeArrowheads="1"/>
                          </pic:cNvPicPr>
                        </pic:nvPicPr>
                        <pic:blipFill>
                          <a:blip r:embed="rId22" cstate="print">
                            <a:extLst>
                              <a:ext uri="{28A0092B-C50C-407E-A947-70E740481C1C}">
                                <a14:useLocalDpi xmlns:a14="http://schemas.microsoft.com/office/drawing/2010/main" val="0"/>
                              </a:ext>
                            </a:extLst>
                          </a:blip>
                          <a:srcRect t="7414" b="7414"/>
                          <a:stretch>
                            <a:fillRect/>
                          </a:stretch>
                        </pic:blipFill>
                        <pic:spPr bwMode="auto">
                          <a:xfrm>
                            <a:off x="0" y="0"/>
                            <a:ext cx="657719" cy="756000"/>
                          </a:xfrm>
                          <a:prstGeom prst="rect">
                            <a:avLst/>
                          </a:prstGeom>
                          <a:noFill/>
                          <a:ln>
                            <a:noFill/>
                          </a:ln>
                        </pic:spPr>
                      </pic:pic>
                    </a:graphicData>
                  </a:graphic>
                </wp:inline>
              </w:drawing>
            </w:r>
          </w:p>
        </w:tc>
        <w:tc>
          <w:tcPr>
            <w:tcW w:w="3519" w:type="dxa"/>
          </w:tcPr>
          <w:p w14:paraId="45442AB2" w14:textId="77777777" w:rsidR="00A045D4" w:rsidRDefault="00A045D4" w:rsidP="00BE644C">
            <w:pPr>
              <w:spacing w:before="120"/>
              <w:ind w:right="-108"/>
              <w:jc w:val="left"/>
              <w:rPr>
                <w:iCs/>
                <w:sz w:val="18"/>
                <w:szCs w:val="18"/>
                <w:lang w:val="sl-SI"/>
              </w:rPr>
            </w:pPr>
            <w:r>
              <w:rPr>
                <w:b/>
                <w:iCs/>
                <w:sz w:val="18"/>
                <w:szCs w:val="18"/>
                <w:lang w:val="sl-SI"/>
              </w:rPr>
              <w:t>dr Saša Petrović</w:t>
            </w:r>
            <w:r w:rsidRPr="001F58A6">
              <w:rPr>
                <w:iCs/>
                <w:sz w:val="18"/>
                <w:szCs w:val="18"/>
                <w:lang w:val="sl-SI"/>
              </w:rPr>
              <w:t xml:space="preserve"> rođen je u </w:t>
            </w:r>
            <w:r>
              <w:rPr>
                <w:iCs/>
                <w:sz w:val="18"/>
                <w:szCs w:val="18"/>
                <w:lang w:val="sl-SI"/>
              </w:rPr>
              <w:t>Gornjem Milanovcu</w:t>
            </w:r>
            <w:r w:rsidRPr="001F58A6">
              <w:rPr>
                <w:iCs/>
                <w:sz w:val="18"/>
                <w:szCs w:val="18"/>
                <w:lang w:val="sl-SI"/>
              </w:rPr>
              <w:t xml:space="preserve"> 19</w:t>
            </w:r>
            <w:r>
              <w:rPr>
                <w:iCs/>
                <w:sz w:val="18"/>
                <w:szCs w:val="18"/>
                <w:lang w:val="sl-SI"/>
              </w:rPr>
              <w:t>93</w:t>
            </w:r>
            <w:r w:rsidRPr="001F58A6">
              <w:rPr>
                <w:iCs/>
                <w:sz w:val="18"/>
                <w:szCs w:val="18"/>
                <w:lang w:val="sl-SI"/>
              </w:rPr>
              <w:t>.</w:t>
            </w:r>
            <w:r>
              <w:rPr>
                <w:iCs/>
                <w:sz w:val="18"/>
                <w:szCs w:val="18"/>
                <w:lang w:val="sl-SI"/>
              </w:rPr>
              <w:t xml:space="preserve"> godine.</w:t>
            </w:r>
            <w:r w:rsidRPr="001F58A6">
              <w:rPr>
                <w:iCs/>
                <w:sz w:val="18"/>
                <w:szCs w:val="18"/>
                <w:lang w:val="sl-SI"/>
              </w:rPr>
              <w:t xml:space="preserve"> Doktorirao je na Fakultetu tehničkih nauka </w:t>
            </w:r>
            <w:r>
              <w:rPr>
                <w:iCs/>
                <w:sz w:val="18"/>
                <w:szCs w:val="18"/>
                <w:lang w:val="sl-SI"/>
              </w:rPr>
              <w:t>iz oblasti Grafičko inženjerstvo i dizajn 2020. god., a od</w:t>
            </w:r>
            <w:r w:rsidRPr="001F58A6">
              <w:rPr>
                <w:iCs/>
                <w:sz w:val="18"/>
                <w:szCs w:val="18"/>
                <w:lang w:val="sl-SI"/>
              </w:rPr>
              <w:t xml:space="preserve"> 20</w:t>
            </w:r>
            <w:r>
              <w:rPr>
                <w:iCs/>
                <w:sz w:val="18"/>
                <w:szCs w:val="18"/>
                <w:lang w:val="sl-SI"/>
              </w:rPr>
              <w:t>23.</w:t>
            </w:r>
            <w:r w:rsidRPr="001F58A6">
              <w:rPr>
                <w:iCs/>
                <w:sz w:val="18"/>
                <w:szCs w:val="18"/>
                <w:lang w:val="sl-SI"/>
              </w:rPr>
              <w:t xml:space="preserve"> je </w:t>
            </w:r>
            <w:r>
              <w:rPr>
                <w:iCs/>
                <w:sz w:val="18"/>
                <w:szCs w:val="18"/>
                <w:lang w:val="sl-SI"/>
              </w:rPr>
              <w:t xml:space="preserve">u </w:t>
            </w:r>
            <w:r w:rsidRPr="001F58A6">
              <w:rPr>
                <w:iCs/>
                <w:sz w:val="18"/>
                <w:szCs w:val="18"/>
                <w:lang w:val="sl-SI"/>
              </w:rPr>
              <w:t>zvanju</w:t>
            </w:r>
            <w:r>
              <w:rPr>
                <w:iCs/>
                <w:sz w:val="18"/>
                <w:szCs w:val="18"/>
                <w:lang w:val="sl-SI"/>
              </w:rPr>
              <w:t xml:space="preserve"> docenta na Fakultetu tehničkih nauka</w:t>
            </w:r>
            <w:r w:rsidRPr="001F58A6">
              <w:rPr>
                <w:iCs/>
                <w:sz w:val="18"/>
                <w:szCs w:val="18"/>
                <w:lang w:val="sl-SI"/>
              </w:rPr>
              <w:t>.</w:t>
            </w:r>
          </w:p>
          <w:p w14:paraId="6326C907" w14:textId="77777777" w:rsidR="00A045D4" w:rsidRPr="00AE47A5" w:rsidRDefault="00A045D4" w:rsidP="00BE644C">
            <w:pPr>
              <w:ind w:right="-108"/>
              <w:jc w:val="left"/>
              <w:rPr>
                <w:iCs/>
                <w:sz w:val="18"/>
                <w:szCs w:val="18"/>
                <w:lang w:val="en-US"/>
              </w:rPr>
            </w:pPr>
            <w:r>
              <w:rPr>
                <w:iCs/>
                <w:sz w:val="18"/>
                <w:szCs w:val="18"/>
                <w:lang w:val="sl-SI"/>
              </w:rPr>
              <w:t>Kontakt: petrovic.sasa</w:t>
            </w:r>
            <w:r>
              <w:rPr>
                <w:iCs/>
                <w:sz w:val="18"/>
                <w:szCs w:val="18"/>
                <w:lang w:val="en-US"/>
              </w:rPr>
              <w:t>@uns.ac.rs</w:t>
            </w:r>
          </w:p>
        </w:tc>
      </w:tr>
    </w:tbl>
    <w:p w14:paraId="727B1C64" w14:textId="77777777" w:rsidR="00366EA3" w:rsidRPr="00202610" w:rsidRDefault="00366EA3" w:rsidP="00202610">
      <w:pPr>
        <w:rPr>
          <w:rFonts w:ascii="Times New Roman" w:eastAsia="Times New Roman" w:hAnsi="Times New Roman" w:cs="Times New Roman"/>
          <w:iCs/>
          <w:sz w:val="2"/>
          <w:szCs w:val="2"/>
          <w:lang w:val="en-US"/>
        </w:rPr>
      </w:pPr>
    </w:p>
    <w:sectPr w:rsidR="00366EA3" w:rsidRPr="00202610" w:rsidSect="00366EA3">
      <w:type w:val="continuous"/>
      <w:pgSz w:w="11906" w:h="16838"/>
      <w:pgMar w:top="1134" w:right="1134" w:bottom="1134" w:left="1134"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95B35"/>
    <w:multiLevelType w:val="hybridMultilevel"/>
    <w:tmpl w:val="4D285E5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3428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F80"/>
    <w:rsid w:val="00003326"/>
    <w:rsid w:val="0004270D"/>
    <w:rsid w:val="00054FFF"/>
    <w:rsid w:val="00055E2E"/>
    <w:rsid w:val="000749FA"/>
    <w:rsid w:val="000C7C19"/>
    <w:rsid w:val="0011460E"/>
    <w:rsid w:val="00114EDC"/>
    <w:rsid w:val="001674ED"/>
    <w:rsid w:val="00192A6B"/>
    <w:rsid w:val="001B3CD8"/>
    <w:rsid w:val="001C1A88"/>
    <w:rsid w:val="001F58A6"/>
    <w:rsid w:val="00201C73"/>
    <w:rsid w:val="00202610"/>
    <w:rsid w:val="002432AB"/>
    <w:rsid w:val="00245755"/>
    <w:rsid w:val="002A0DBE"/>
    <w:rsid w:val="002B03A5"/>
    <w:rsid w:val="00317DD3"/>
    <w:rsid w:val="00317F4E"/>
    <w:rsid w:val="003349D7"/>
    <w:rsid w:val="00366EA3"/>
    <w:rsid w:val="003A799F"/>
    <w:rsid w:val="003A7B2A"/>
    <w:rsid w:val="003B28CE"/>
    <w:rsid w:val="00436714"/>
    <w:rsid w:val="00466238"/>
    <w:rsid w:val="0046743A"/>
    <w:rsid w:val="004A5258"/>
    <w:rsid w:val="00502068"/>
    <w:rsid w:val="005355C3"/>
    <w:rsid w:val="0054614D"/>
    <w:rsid w:val="00552BFB"/>
    <w:rsid w:val="00567624"/>
    <w:rsid w:val="00572F09"/>
    <w:rsid w:val="005B5792"/>
    <w:rsid w:val="005C034C"/>
    <w:rsid w:val="005F4C75"/>
    <w:rsid w:val="00631914"/>
    <w:rsid w:val="00633EA6"/>
    <w:rsid w:val="00650CE5"/>
    <w:rsid w:val="00660E62"/>
    <w:rsid w:val="00672D9C"/>
    <w:rsid w:val="006A1BFB"/>
    <w:rsid w:val="006B3CDE"/>
    <w:rsid w:val="006B6FB6"/>
    <w:rsid w:val="006D757A"/>
    <w:rsid w:val="00740BFD"/>
    <w:rsid w:val="00772CB7"/>
    <w:rsid w:val="007A4715"/>
    <w:rsid w:val="007B1747"/>
    <w:rsid w:val="00800D0C"/>
    <w:rsid w:val="00826A18"/>
    <w:rsid w:val="008463AD"/>
    <w:rsid w:val="00871C13"/>
    <w:rsid w:val="00895AE5"/>
    <w:rsid w:val="008A38E3"/>
    <w:rsid w:val="008A6A5A"/>
    <w:rsid w:val="008E4D8C"/>
    <w:rsid w:val="00901A02"/>
    <w:rsid w:val="00963A75"/>
    <w:rsid w:val="00A045D4"/>
    <w:rsid w:val="00A05D71"/>
    <w:rsid w:val="00A10B09"/>
    <w:rsid w:val="00A2280E"/>
    <w:rsid w:val="00A56EEC"/>
    <w:rsid w:val="00A70DD7"/>
    <w:rsid w:val="00A8515D"/>
    <w:rsid w:val="00AA59C9"/>
    <w:rsid w:val="00AB43BE"/>
    <w:rsid w:val="00B04701"/>
    <w:rsid w:val="00B1611D"/>
    <w:rsid w:val="00B36102"/>
    <w:rsid w:val="00B76606"/>
    <w:rsid w:val="00C40248"/>
    <w:rsid w:val="00C6434B"/>
    <w:rsid w:val="00CB689D"/>
    <w:rsid w:val="00CF5079"/>
    <w:rsid w:val="00CF6D0F"/>
    <w:rsid w:val="00D0126B"/>
    <w:rsid w:val="00D14523"/>
    <w:rsid w:val="00D32B88"/>
    <w:rsid w:val="00D608C7"/>
    <w:rsid w:val="00D9669B"/>
    <w:rsid w:val="00DC5F80"/>
    <w:rsid w:val="00E1407A"/>
    <w:rsid w:val="00E32CBD"/>
    <w:rsid w:val="00E37C40"/>
    <w:rsid w:val="00EA3B85"/>
    <w:rsid w:val="00EE3F1D"/>
    <w:rsid w:val="00EF148F"/>
    <w:rsid w:val="00F41A42"/>
    <w:rsid w:val="00F62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EEA42"/>
  <w15:docId w15:val="{C6456635-C29F-4B24-8DE5-2D5CDF2C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hyperlink" Target="https://www.indeed.com/career-advice/career-development/user-interfac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hyperlink" Target="https://www.ibm.com/think/topics/user-experience"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ADC3CF1-9CB8-4724-A390-AE2628CD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2752</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18409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Saša Petrović</cp:lastModifiedBy>
  <cp:revision>3</cp:revision>
  <dcterms:created xsi:type="dcterms:W3CDTF">2025-09-15T20:13:00Z</dcterms:created>
  <dcterms:modified xsi:type="dcterms:W3CDTF">2025-09-16T11:08:00Z</dcterms:modified>
</cp:coreProperties>
</file>