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rsidTr="008463AD">
        <w:trPr>
          <w:trHeight w:val="737"/>
        </w:trPr>
        <w:tc>
          <w:tcPr>
            <w:tcW w:w="1247" w:type="dxa"/>
            <w:vAlign w:val="center"/>
          </w:tcPr>
          <w:p w:rsidR="00366EA3" w:rsidRPr="00366EA3" w:rsidRDefault="00366EA3" w:rsidP="00366EA3">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lang w:val="en-US"/>
              </w:rPr>
              <w:drawing>
                <wp:inline distT="0" distB="0" distL="0" distR="0">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000F21ED">
        <w:rPr>
          <w:rFonts w:ascii="Times New Roman" w:eastAsia="Times New Roman" w:hAnsi="Times New Roman" w:cs="Times New Roman"/>
          <w:b/>
          <w:szCs w:val="24"/>
        </w:rPr>
        <w:t xml:space="preserve"> </w:t>
      </w:r>
      <w:r w:rsidR="00A327C9" w:rsidRPr="00A327C9">
        <w:rPr>
          <w:rFonts w:ascii="Times New Roman" w:eastAsia="Times New Roman" w:hAnsi="Times New Roman" w:cs="Times New Roman"/>
          <w:b/>
          <w:szCs w:val="24"/>
        </w:rPr>
        <w:t>72.012:004.922</w:t>
      </w:r>
    </w:p>
    <w:p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10" w:history="1">
        <w:r w:rsidR="00A327C9" w:rsidRPr="00A327C9">
          <w:rPr>
            <w:rStyle w:val="Hyperlink"/>
            <w:rFonts w:ascii="Times New Roman" w:eastAsia="Times New Roman" w:hAnsi="Times New Roman" w:cs="Times New Roman"/>
            <w:b/>
            <w:szCs w:val="24"/>
          </w:rPr>
          <w:t>https://doi.org/10.24867/07FA20Milutinovic</w:t>
        </w:r>
      </w:hyperlink>
    </w:p>
    <w:p w:rsidR="00366EA3" w:rsidRPr="00366EA3" w:rsidRDefault="00366EA3" w:rsidP="008463AD">
      <w:pPr>
        <w:jc w:val="center"/>
        <w:rPr>
          <w:rFonts w:ascii="Times New Roman" w:eastAsia="Times New Roman" w:hAnsi="Times New Roman" w:cs="Times New Roman"/>
          <w:sz w:val="12"/>
          <w:szCs w:val="24"/>
        </w:rPr>
      </w:pPr>
    </w:p>
    <w:p w:rsidR="00366EA3" w:rsidRPr="000F21ED" w:rsidRDefault="0073732D" w:rsidP="00366EA3">
      <w:pPr>
        <w:jc w:val="center"/>
        <w:rPr>
          <w:rFonts w:eastAsia="Times New Roman" w:cstheme="minorHAnsi"/>
          <w:b/>
          <w:iCs/>
          <w:sz w:val="24"/>
          <w:szCs w:val="24"/>
          <w:lang w:val="sr-Latn-CS"/>
        </w:rPr>
      </w:pPr>
      <w:r>
        <w:rPr>
          <w:rFonts w:cstheme="minorHAnsi"/>
          <w:b/>
          <w:sz w:val="24"/>
        </w:rPr>
        <w:t>UPOREDNA ANALIZA PARAMETARA VEŠTAČKOG SVETLA I KAMERE NA FOTOGRAFIJI I RENDERU ENTERIJERA</w:t>
      </w:r>
    </w:p>
    <w:p w:rsidR="00366EA3" w:rsidRPr="00366EA3" w:rsidRDefault="00366EA3" w:rsidP="00366EA3">
      <w:pPr>
        <w:jc w:val="center"/>
        <w:rPr>
          <w:rFonts w:ascii="Times New Roman" w:eastAsia="Times New Roman" w:hAnsi="Times New Roman" w:cs="Times New Roman"/>
          <w:iCs/>
          <w:sz w:val="12"/>
          <w:szCs w:val="24"/>
          <w:lang w:val="sr-Latn-CS"/>
        </w:rPr>
      </w:pPr>
    </w:p>
    <w:p w:rsidR="00366EA3" w:rsidRDefault="00F7703F" w:rsidP="00366EA3">
      <w:pPr>
        <w:jc w:val="center"/>
        <w:rPr>
          <w:rFonts w:cstheme="minorHAnsi"/>
          <w:b/>
          <w:sz w:val="24"/>
        </w:rPr>
      </w:pPr>
      <w:r w:rsidRPr="00F7703F">
        <w:rPr>
          <w:rFonts w:cstheme="minorHAnsi"/>
          <w:b/>
          <w:sz w:val="24"/>
        </w:rPr>
        <w:t xml:space="preserve">COMPARATIVE ANALYSIS OF ARTIFICIAL LIGHT AND CAMERA PARAMETERS IN </w:t>
      </w:r>
      <w:r w:rsidR="0073732D">
        <w:rPr>
          <w:rFonts w:cstheme="minorHAnsi"/>
          <w:b/>
          <w:sz w:val="24"/>
        </w:rPr>
        <w:t xml:space="preserve">INTERIOR </w:t>
      </w:r>
      <w:r w:rsidRPr="00F7703F">
        <w:rPr>
          <w:rFonts w:cstheme="minorHAnsi"/>
          <w:b/>
          <w:sz w:val="24"/>
        </w:rPr>
        <w:t>PHOTOGRAPH</w:t>
      </w:r>
      <w:r w:rsidR="0073732D">
        <w:rPr>
          <w:rFonts w:cstheme="minorHAnsi"/>
          <w:b/>
          <w:sz w:val="24"/>
        </w:rPr>
        <w:t xml:space="preserve"> AND RENDER</w:t>
      </w:r>
    </w:p>
    <w:p w:rsidR="00F7703F" w:rsidRPr="00051B73" w:rsidRDefault="00F7703F" w:rsidP="00366EA3">
      <w:pPr>
        <w:jc w:val="center"/>
        <w:rPr>
          <w:rFonts w:eastAsia="Times New Roman" w:cstheme="minorHAnsi"/>
          <w:b/>
          <w:iCs/>
          <w:sz w:val="12"/>
          <w:szCs w:val="24"/>
        </w:rPr>
      </w:pPr>
    </w:p>
    <w:p w:rsidR="00366EA3" w:rsidRDefault="00BC61AD"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Miroslava Milutinović</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rsidR="00366EA3" w:rsidRPr="00366EA3" w:rsidRDefault="00366EA3" w:rsidP="00366EA3">
      <w:pPr>
        <w:rPr>
          <w:rFonts w:ascii="Times New Roman" w:eastAsia="Times New Roman" w:hAnsi="Times New Roman" w:cs="Times New Roman"/>
          <w:i/>
          <w:iCs/>
          <w:sz w:val="12"/>
          <w:szCs w:val="12"/>
          <w:lang w:val="sr-Latn-CS"/>
        </w:rPr>
      </w:pPr>
    </w:p>
    <w:p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rsidR="00366EA3" w:rsidRPr="00366EA3" w:rsidRDefault="00366EA3" w:rsidP="00366EA3">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BC61AD">
        <w:rPr>
          <w:rFonts w:ascii="Times New Roman" w:eastAsia="Times New Roman" w:hAnsi="Times New Roman" w:cs="Times New Roman"/>
          <w:b/>
          <w:iCs/>
          <w:szCs w:val="20"/>
          <w:lang w:val="sr-Latn-CS"/>
        </w:rPr>
        <w:t>ARHITEKTURA I URBANIZAM</w:t>
      </w:r>
    </w:p>
    <w:p w:rsidR="00BC61AD" w:rsidRDefault="00366EA3" w:rsidP="00B47291">
      <w:pPr>
        <w:spacing w:after="60"/>
      </w:pPr>
      <w:r w:rsidRPr="00051B73">
        <w:rPr>
          <w:rFonts w:ascii="Times New Roman" w:eastAsia="Times New Roman" w:hAnsi="Times New Roman" w:cs="Times New Roman"/>
          <w:b/>
          <w:iCs/>
          <w:szCs w:val="20"/>
          <w:lang w:val="sr-Latn-CS"/>
        </w:rPr>
        <w:t>Kratak sadržaj</w:t>
      </w:r>
      <w:r w:rsidRPr="00BC61AD">
        <w:rPr>
          <w:rFonts w:ascii="Times New Roman" w:eastAsia="Times New Roman" w:hAnsi="Times New Roman" w:cs="Times New Roman"/>
          <w:b/>
          <w:i/>
          <w:iCs/>
          <w:szCs w:val="20"/>
          <w:lang w:val="sr-Latn-CS"/>
        </w:rPr>
        <w:t xml:space="preserve"> – </w:t>
      </w:r>
      <w:r w:rsidR="00BC61AD" w:rsidRPr="00BC61AD">
        <w:rPr>
          <w:rFonts w:ascii="Times New Roman" w:hAnsi="Times New Roman" w:cs="Times New Roman"/>
          <w:i/>
        </w:rPr>
        <w:t>Istraživanje se bazira na analizi parametara veštačkog osvetljenja i kamere u renderu i u stvarnosti kako bi se utvrdilo na koji način je potrebno podesiti date parametre u softverima kako bi render bio veran fotografiji koja predstavlja sagledavanje prostora ljudskim okom.</w:t>
      </w:r>
    </w:p>
    <w:p w:rsidR="00BC61AD" w:rsidRPr="00BC61AD" w:rsidRDefault="000C7C19" w:rsidP="00B47291">
      <w:pPr>
        <w:spacing w:after="120"/>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BC61AD" w:rsidRPr="00BC61AD">
        <w:rPr>
          <w:rFonts w:ascii="Times New Roman" w:hAnsi="Times New Roman" w:cs="Times New Roman"/>
          <w:i/>
        </w:rPr>
        <w:t>Renderovanje. fotorealizam, osvetljenj</w:t>
      </w:r>
      <w:r w:rsidR="00BC61AD">
        <w:rPr>
          <w:rFonts w:ascii="Times New Roman" w:hAnsi="Times New Roman" w:cs="Times New Roman"/>
          <w:i/>
        </w:rPr>
        <w:t>e</w:t>
      </w:r>
    </w:p>
    <w:p w:rsidR="00034036" w:rsidRDefault="00366EA3" w:rsidP="00034036">
      <w:pPr>
        <w:spacing w:after="60"/>
        <w:rPr>
          <w:rFonts w:ascii="Times New Roman" w:hAnsi="Times New Roman" w:cs="Times New Roman"/>
          <w:i/>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00BC61AD" w:rsidRPr="00034036">
        <w:rPr>
          <w:rFonts w:ascii="Times New Roman" w:hAnsi="Times New Roman" w:cs="Times New Roman"/>
          <w:i/>
        </w:rPr>
        <w:t>The research is based on the analysis of artificial lighting parameters and the camera in the render and in reality to determine how to adjust the parameters in the software in order for the render to be true to photography, which represents the perception of space with the human eye.</w:t>
      </w:r>
    </w:p>
    <w:p w:rsidR="001F58A6" w:rsidRPr="00034036" w:rsidRDefault="000C7C19" w:rsidP="00034036">
      <w:pPr>
        <w:spacing w:after="60"/>
        <w:rPr>
          <w:rFonts w:ascii="Times New Roman" w:hAnsi="Times New Roman" w:cs="Times New Roman"/>
          <w:i/>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366EA3" w:rsidRPr="00366EA3">
        <w:rPr>
          <w:rFonts w:ascii="Times New Roman" w:eastAsia="Times New Roman" w:hAnsi="Times New Roman" w:cs="Times New Roman"/>
          <w:i/>
          <w:iCs/>
          <w:szCs w:val="20"/>
          <w:lang w:val="sr-Latn-CS"/>
        </w:rPr>
        <w:t xml:space="preserve"> </w:t>
      </w:r>
      <w:r w:rsidR="00BC61AD" w:rsidRPr="000F21ED">
        <w:rPr>
          <w:rFonts w:ascii="Times New Roman" w:hAnsi="Times New Roman" w:cs="Times New Roman"/>
          <w:i/>
          <w:szCs w:val="20"/>
        </w:rPr>
        <w:t>Rendering, photorealism, lighting</w:t>
      </w:r>
    </w:p>
    <w:p w:rsidR="00366EA3" w:rsidRDefault="00366EA3" w:rsidP="000F21ED">
      <w:pPr>
        <w:spacing w:before="240" w:after="120"/>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rsidR="00325BB0" w:rsidRDefault="00325BB0" w:rsidP="00034036">
      <w:pPr>
        <w:spacing w:after="120"/>
        <w:rPr>
          <w:rFonts w:cstheme="minorHAnsi"/>
        </w:rPr>
      </w:pPr>
      <w:r w:rsidRPr="00325BB0">
        <w:rPr>
          <w:rFonts w:cstheme="minorHAnsi"/>
        </w:rPr>
        <w:t>U savremenoj arhitektonskoj praksi najčešće se projekti klijentima prezentuju u vidu rasterskih vizualizacija, ani</w:t>
      </w:r>
      <w:r w:rsidR="00051B73">
        <w:rPr>
          <w:rFonts w:cstheme="minorHAnsi"/>
        </w:rPr>
        <w:softHyphen/>
      </w:r>
      <w:r w:rsidRPr="00325BB0">
        <w:rPr>
          <w:rFonts w:cstheme="minorHAnsi"/>
        </w:rPr>
        <w:t>macija i snimaka. Kao jedan od najzastupljenijih načina dobijanja rasterskih vizuelizacija javlja se renderovanje, koje predstavlja dvodimenzionalni prikaz trodimenzio</w:t>
      </w:r>
      <w:r w:rsidR="000F21ED">
        <w:rPr>
          <w:rFonts w:cstheme="minorHAnsi"/>
        </w:rPr>
        <w:softHyphen/>
      </w:r>
      <w:r w:rsidRPr="00325BB0">
        <w:rPr>
          <w:rFonts w:cstheme="minorHAnsi"/>
        </w:rPr>
        <w:t>nalnog računarskog modela kome su dodeljena svojstva kao što su tekstura, boja i materijal</w:t>
      </w:r>
      <w:r w:rsidR="00B93290">
        <w:rPr>
          <w:rFonts w:cstheme="minorHAnsi"/>
        </w:rPr>
        <w:t xml:space="preserve"> </w:t>
      </w:r>
      <w:r w:rsidR="00B93290">
        <w:rPr>
          <w:rFonts w:ascii="Times New Roman" w:eastAsia="Times New Roman" w:hAnsi="Times New Roman" w:cs="Times New Roman"/>
          <w:iCs/>
          <w:szCs w:val="20"/>
          <w:lang w:val="sr-Latn-CS"/>
        </w:rPr>
        <w:t>[1]</w:t>
      </w:r>
      <w:r w:rsidRPr="00325BB0">
        <w:rPr>
          <w:rFonts w:cstheme="minorHAnsi"/>
        </w:rPr>
        <w:t>. Renderi su klijen</w:t>
      </w:r>
      <w:r w:rsidR="000F21ED">
        <w:rPr>
          <w:rFonts w:cstheme="minorHAnsi"/>
        </w:rPr>
        <w:softHyphen/>
      </w:r>
      <w:r w:rsidRPr="00325BB0">
        <w:rPr>
          <w:rFonts w:cstheme="minorHAnsi"/>
        </w:rPr>
        <w:t xml:space="preserve">tima, koji uglavnom nisu iz arhitektonske struke, najlakši način da prostor sagledaju i dožive. </w:t>
      </w:r>
    </w:p>
    <w:p w:rsidR="00B20BE8" w:rsidRDefault="00B20BE8" w:rsidP="00034036">
      <w:pPr>
        <w:spacing w:before="240" w:after="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 OBLAST ISTRAŽIVANJA</w:t>
      </w:r>
    </w:p>
    <w:p w:rsidR="00325BB0" w:rsidRDefault="00325BB0" w:rsidP="00034036">
      <w:pPr>
        <w:spacing w:after="60"/>
        <w:rPr>
          <w:rFonts w:cstheme="minorHAnsi"/>
        </w:rPr>
      </w:pPr>
      <w:r w:rsidRPr="00325BB0">
        <w:rPr>
          <w:rFonts w:cstheme="minorHAnsi"/>
        </w:rPr>
        <w:t>Osvetljenje je jedan od najznačajnijih parametara foto</w:t>
      </w:r>
      <w:r w:rsidR="00051B73">
        <w:rPr>
          <w:rFonts w:cstheme="minorHAnsi"/>
        </w:rPr>
        <w:softHyphen/>
      </w:r>
      <w:r w:rsidRPr="00325BB0">
        <w:rPr>
          <w:rFonts w:cstheme="minorHAnsi"/>
        </w:rPr>
        <w:t xml:space="preserve">realističnog renderovanja. Softveri poseduju podešavanja gotovo svih parametara svetla i kamere u stvarnom svetu, ali ono što je ključno je napraviti odnos svih tih parametara u softveru koji renderu daju fotorealističnost. </w:t>
      </w:r>
    </w:p>
    <w:p w:rsidR="00051B73" w:rsidRDefault="00B20BE8" w:rsidP="00051B73">
      <w:pPr>
        <w:spacing w:after="60"/>
        <w:rPr>
          <w:rFonts w:cstheme="minorHAnsi"/>
        </w:rPr>
      </w:pPr>
      <w:r w:rsidRPr="00B20BE8">
        <w:rPr>
          <w:rFonts w:cstheme="minorHAnsi"/>
        </w:rPr>
        <w:t>Softveri koji su korišteni za ovo istraživanje su 3D Studio Max 2017 za modelovanje i V-Ray 4.2 za renderovanje. Ovakva studija se može sprovesti sa bilo kojom kombi</w:t>
      </w:r>
      <w:r w:rsidR="00051B73">
        <w:rPr>
          <w:rFonts w:cstheme="minorHAnsi"/>
        </w:rPr>
        <w:softHyphen/>
      </w:r>
      <w:r w:rsidRPr="00B20BE8">
        <w:rPr>
          <w:rFonts w:cstheme="minorHAnsi"/>
        </w:rPr>
        <w:t xml:space="preserve">nacijom softvera za modelovanje i renderovanje ali su za ovo istraživanje izabrani baš ovi </w:t>
      </w:r>
      <w:r w:rsidR="00051B73" w:rsidRPr="00B20BE8">
        <w:rPr>
          <w:rFonts w:cstheme="minorHAnsi"/>
        </w:rPr>
        <w:t>zbog njihove velike zastupljenosti u svetu arhitektonske vizu</w:t>
      </w:r>
      <w:r w:rsidR="00051B73">
        <w:rPr>
          <w:rFonts w:cstheme="minorHAnsi"/>
        </w:rPr>
        <w:t>а</w:t>
      </w:r>
      <w:r w:rsidR="00051B73" w:rsidRPr="00B20BE8">
        <w:rPr>
          <w:rFonts w:cstheme="minorHAnsi"/>
        </w:rPr>
        <w:t>lizacije kao i raznovrsne biblioteke modela koji su dostupni u ovoj oblasti.</w:t>
      </w:r>
    </w:p>
    <w:p w:rsidR="00051B73" w:rsidRDefault="00051B73" w:rsidP="00034036">
      <w:pPr>
        <w:rPr>
          <w:rFonts w:cstheme="minorHAnsi"/>
        </w:rPr>
      </w:pPr>
    </w:p>
    <w:p w:rsidR="00B20BE8" w:rsidRPr="001F58A6" w:rsidRDefault="00B20BE8" w:rsidP="00034036">
      <w:pP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______________________________________________</w:t>
      </w:r>
    </w:p>
    <w:p w:rsidR="00B20BE8" w:rsidRDefault="00B20BE8" w:rsidP="00034036">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rsidR="00B20BE8" w:rsidRDefault="00B20BE8" w:rsidP="00034036">
      <w:pPr>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 xml:space="preserve">Ovaj rad proistekao je iz master rada čiji mentor je bio dr </w:t>
      </w:r>
      <w:r>
        <w:rPr>
          <w:rFonts w:ascii="Times New Roman" w:eastAsia="Times New Roman" w:hAnsi="Times New Roman" w:cs="Times New Roman"/>
          <w:b/>
          <w:iCs/>
          <w:szCs w:val="20"/>
        </w:rPr>
        <w:t>Marko Jovanović</w:t>
      </w:r>
      <w:r w:rsidRPr="001F58A6">
        <w:rPr>
          <w:rFonts w:ascii="Times New Roman" w:eastAsia="Times New Roman" w:hAnsi="Times New Roman" w:cs="Times New Roman"/>
          <w:b/>
          <w:iCs/>
          <w:szCs w:val="20"/>
          <w:lang w:val="sl-SI"/>
        </w:rPr>
        <w:t>,</w:t>
      </w:r>
      <w:r>
        <w:rPr>
          <w:rFonts w:ascii="Times New Roman" w:eastAsia="Times New Roman" w:hAnsi="Times New Roman" w:cs="Times New Roman"/>
          <w:b/>
          <w:iCs/>
          <w:szCs w:val="20"/>
          <w:lang w:val="sl-SI"/>
        </w:rPr>
        <w:t xml:space="preserve"> docent</w:t>
      </w:r>
    </w:p>
    <w:p w:rsidR="00B20BE8" w:rsidRDefault="00B20BE8" w:rsidP="00034036">
      <w:pPr>
        <w:rPr>
          <w:rFonts w:cstheme="minorHAnsi"/>
          <w:lang w:val="en-US"/>
        </w:rPr>
      </w:pPr>
      <w:r w:rsidRPr="00B20BE8">
        <w:rPr>
          <w:rFonts w:cstheme="minorHAnsi"/>
        </w:rPr>
        <w:lastRenderedPageBreak/>
        <w:t>Rad se fokusira na stvaranje ambijenta unutar iz</w:t>
      </w:r>
      <w:r w:rsidR="00051B73">
        <w:rPr>
          <w:rFonts w:cstheme="minorHAnsi"/>
        </w:rPr>
        <w:t xml:space="preserve"> </w:t>
      </w:r>
      <w:r w:rsidRPr="00B20BE8">
        <w:rPr>
          <w:rFonts w:cstheme="minorHAnsi"/>
        </w:rPr>
        <w:t>mode</w:t>
      </w:r>
      <w:r w:rsidR="00A327C9">
        <w:rPr>
          <w:rFonts w:cstheme="minorHAnsi"/>
        </w:rPr>
        <w:softHyphen/>
      </w:r>
      <w:r w:rsidRPr="00B20BE8">
        <w:rPr>
          <w:rFonts w:cstheme="minorHAnsi"/>
        </w:rPr>
        <w:t>lovanog enterijera pomoću veštačkog osvetljenja tako da prikaz bude što verniji onome što naše oko sagledava u tom realnom prostoru. Ovde se postavlja pitanje da li se prilikom podešavanja parametara osvetljenja i kamere u softveru tako da budu identični onima iz stvarne scene fotografisane fotoaparatom uvek dobija željeni rezultat- fotorealističnost.</w:t>
      </w:r>
    </w:p>
    <w:p w:rsidR="00B20BE8" w:rsidRDefault="00B20BE8" w:rsidP="00034036">
      <w:pPr>
        <w:spacing w:before="240" w:after="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3</w:t>
      </w:r>
      <w:r w:rsidRPr="00E32CBD">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PRISTUP TEMI</w:t>
      </w:r>
    </w:p>
    <w:p w:rsidR="00B20BE8" w:rsidRDefault="00B20BE8" w:rsidP="000F21ED">
      <w:pPr>
        <w:rPr>
          <w:rFonts w:cstheme="minorHAnsi"/>
          <w:szCs w:val="20"/>
        </w:rPr>
      </w:pPr>
      <w:r w:rsidRPr="00B20BE8">
        <w:rPr>
          <w:rFonts w:cstheme="minorHAnsi"/>
          <w:szCs w:val="20"/>
        </w:rPr>
        <w:t>Polazna tačka je odabir vrste rasvetnih tela na kojima će se raditi istraživanje, a zatim sledi analiza parametara rasvete i kamere kako bi se utvrdilo koja podešavanja su potrebna da bi se postigao fotorelističan render.</w:t>
      </w:r>
      <w:r w:rsidRPr="00B20BE8">
        <w:rPr>
          <w:rFonts w:cstheme="minorHAnsi"/>
          <w:szCs w:val="20"/>
          <w:lang w:val="en-US"/>
        </w:rPr>
        <w:t xml:space="preserve"> Koriš</w:t>
      </w:r>
      <w:r w:rsidR="0073732D">
        <w:rPr>
          <w:rFonts w:cstheme="minorHAnsi"/>
          <w:szCs w:val="20"/>
          <w:lang w:val="en-US"/>
        </w:rPr>
        <w:t>ć</w:t>
      </w:r>
      <w:r w:rsidRPr="00B20BE8">
        <w:rPr>
          <w:rFonts w:cstheme="minorHAnsi"/>
          <w:szCs w:val="20"/>
          <w:lang w:val="en-US"/>
        </w:rPr>
        <w:t>ene</w:t>
      </w:r>
      <w:r w:rsidRPr="00B20BE8">
        <w:rPr>
          <w:rFonts w:cstheme="minorHAnsi"/>
          <w:szCs w:val="20"/>
        </w:rPr>
        <w:t xml:space="preserve"> su za ovo istraživanje tri LED sijalice sa različitim jači</w:t>
      </w:r>
      <w:r w:rsidR="000F21ED">
        <w:rPr>
          <w:rFonts w:cstheme="minorHAnsi"/>
          <w:szCs w:val="20"/>
        </w:rPr>
        <w:softHyphen/>
      </w:r>
      <w:r w:rsidRPr="00B20BE8">
        <w:rPr>
          <w:rFonts w:cstheme="minorHAnsi"/>
          <w:szCs w:val="20"/>
        </w:rPr>
        <w:t>nama svetlosti kao i temperaturama boje, koje su monti</w:t>
      </w:r>
      <w:r w:rsidR="000F21ED">
        <w:rPr>
          <w:rFonts w:cstheme="minorHAnsi"/>
          <w:szCs w:val="20"/>
        </w:rPr>
        <w:softHyphen/>
      </w:r>
      <w:r w:rsidRPr="00B20BE8">
        <w:rPr>
          <w:rFonts w:cstheme="minorHAnsi"/>
          <w:szCs w:val="20"/>
        </w:rPr>
        <w:t>rane u stonoj lampi sa otvorenom</w:t>
      </w:r>
      <w:r>
        <w:rPr>
          <w:rFonts w:cstheme="minorHAnsi"/>
          <w:szCs w:val="20"/>
          <w:lang w:val="en-US"/>
        </w:rPr>
        <w:t xml:space="preserve"> kapom</w:t>
      </w:r>
      <w:r w:rsidRPr="00B20BE8">
        <w:rPr>
          <w:rFonts w:cstheme="minorHAnsi"/>
          <w:szCs w:val="20"/>
        </w:rPr>
        <w:t>. One su kombi</w:t>
      </w:r>
      <w:r w:rsidR="000F21ED">
        <w:rPr>
          <w:rFonts w:cstheme="minorHAnsi"/>
          <w:szCs w:val="20"/>
        </w:rPr>
        <w:softHyphen/>
      </w:r>
      <w:r w:rsidRPr="00B20BE8">
        <w:rPr>
          <w:rFonts w:cstheme="minorHAnsi"/>
          <w:szCs w:val="20"/>
        </w:rPr>
        <w:t>novane sa plafonskim LED panelom postavljenim na sre</w:t>
      </w:r>
      <w:r w:rsidR="000F21ED">
        <w:rPr>
          <w:rFonts w:cstheme="minorHAnsi"/>
          <w:szCs w:val="20"/>
        </w:rPr>
        <w:softHyphen/>
      </w:r>
      <w:r w:rsidRPr="00B20BE8">
        <w:rPr>
          <w:rFonts w:cstheme="minorHAnsi"/>
          <w:szCs w:val="20"/>
        </w:rPr>
        <w:t>dinu prostorije. Fotoaparat kojim je fotografisan enterijer je Sony A6000.</w:t>
      </w:r>
    </w:p>
    <w:p w:rsidR="00BC67F3" w:rsidRPr="00BC67F3" w:rsidRDefault="00B20BE8" w:rsidP="00034036">
      <w:pPr>
        <w:rPr>
          <w:rFonts w:cstheme="minorHAnsi"/>
          <w:szCs w:val="20"/>
        </w:rPr>
      </w:pPr>
      <w:r>
        <w:rPr>
          <w:rFonts w:cstheme="minorHAnsi"/>
          <w:szCs w:val="20"/>
        </w:rPr>
        <w:t xml:space="preserve">Za rasvetu u softveru V-ray korištena su </w:t>
      </w:r>
      <w:r w:rsidRPr="00B20BE8">
        <w:rPr>
          <w:rFonts w:cstheme="minorHAnsi"/>
          <w:i/>
        </w:rPr>
        <w:t>VrayLight</w:t>
      </w:r>
      <w:r>
        <w:rPr>
          <w:rFonts w:cstheme="minorHAnsi"/>
          <w:i/>
        </w:rPr>
        <w:t>.</w:t>
      </w:r>
      <w:r w:rsidR="00FB56F4">
        <w:rPr>
          <w:rFonts w:cstheme="minorHAnsi"/>
          <w:i/>
        </w:rPr>
        <w:t xml:space="preserve"> </w:t>
      </w:r>
      <w:r w:rsidR="00BC67F3">
        <w:rPr>
          <w:rFonts w:cstheme="minorHAnsi"/>
        </w:rPr>
        <w:t>Para</w:t>
      </w:r>
      <w:r w:rsidR="000F21ED">
        <w:rPr>
          <w:rFonts w:cstheme="minorHAnsi"/>
        </w:rPr>
        <w:softHyphen/>
      </w:r>
      <w:r w:rsidR="00BC67F3">
        <w:rPr>
          <w:rFonts w:cstheme="minorHAnsi"/>
        </w:rPr>
        <w:t>metri koji su analizirani prilikom ovog istraživa</w:t>
      </w:r>
      <w:r w:rsidR="00806ADE">
        <w:rPr>
          <w:rFonts w:cstheme="minorHAnsi"/>
        </w:rPr>
        <w:t>nj</w:t>
      </w:r>
      <w:r w:rsidR="00BC67F3">
        <w:rPr>
          <w:rFonts w:cstheme="minorHAnsi"/>
        </w:rPr>
        <w:t>a su jačina svetlosti i temperatura boje svetlosnog izvora.</w:t>
      </w:r>
    </w:p>
    <w:p w:rsidR="00BC67F3" w:rsidRDefault="00BC67F3" w:rsidP="00BC67F3">
      <w:pPr>
        <w:spacing w:before="240" w:after="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w:t>
      </w:r>
      <w:r w:rsidRPr="00E32CBD">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PROCES MODELOVANJA</w:t>
      </w:r>
    </w:p>
    <w:p w:rsidR="00FB56F4" w:rsidRDefault="00FB56F4" w:rsidP="00034036">
      <w:pPr>
        <w:spacing w:after="60"/>
        <w:contextualSpacing/>
        <w:rPr>
          <w:rFonts w:cstheme="minorHAnsi"/>
        </w:rPr>
      </w:pPr>
      <w:r w:rsidRPr="00FB56F4">
        <w:rPr>
          <w:rFonts w:cstheme="minorHAnsi"/>
        </w:rPr>
        <w:t>Za model je uzet deo enterijera sobe sa elementima- krevetom, jastucima, stolom i čašom na stolu.</w:t>
      </w:r>
      <w:r w:rsidR="00BC67F3">
        <w:rPr>
          <w:rFonts w:cstheme="minorHAnsi"/>
          <w:lang w:val="en-US"/>
        </w:rPr>
        <w:t>Na Sl</w:t>
      </w:r>
      <w:r w:rsidR="0073732D">
        <w:rPr>
          <w:rFonts w:cstheme="minorHAnsi"/>
          <w:lang w:val="en-US"/>
        </w:rPr>
        <w:t>ici br. 1 dat je prikaz scene u osnovi</w:t>
      </w:r>
      <w:r w:rsidR="00BC67F3">
        <w:rPr>
          <w:rFonts w:cstheme="minorHAnsi"/>
          <w:lang w:val="en-US"/>
        </w:rPr>
        <w:t>.</w:t>
      </w:r>
    </w:p>
    <w:p w:rsidR="00BC67F3" w:rsidRDefault="00BC67F3" w:rsidP="00051B73">
      <w:pPr>
        <w:spacing w:before="120"/>
        <w:jc w:val="center"/>
        <w:rPr>
          <w:rFonts w:ascii="Times New Roman" w:eastAsia="Times New Roman" w:hAnsi="Times New Roman" w:cs="Times New Roman"/>
          <w:b/>
          <w:iCs/>
          <w:szCs w:val="20"/>
          <w:lang w:val="sr-Latn-CS"/>
        </w:rPr>
      </w:pPr>
      <w:r>
        <w:rPr>
          <w:rFonts w:ascii="Arial" w:hAnsi="Arial" w:cs="Arial"/>
          <w:noProof/>
          <w:lang w:val="en-US"/>
        </w:rPr>
        <w:drawing>
          <wp:inline distT="0" distB="0" distL="0" distR="0">
            <wp:extent cx="2830664" cy="2270973"/>
            <wp:effectExtent l="0" t="0" r="8255" b="0"/>
            <wp:docPr id="1" name="Picture 1" descr="Scena od gor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ena od gore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7440" cy="2268386"/>
                    </a:xfrm>
                    <a:prstGeom prst="rect">
                      <a:avLst/>
                    </a:prstGeom>
                    <a:noFill/>
                    <a:ln>
                      <a:noFill/>
                    </a:ln>
                  </pic:spPr>
                </pic:pic>
              </a:graphicData>
            </a:graphic>
          </wp:inline>
        </w:drawing>
      </w:r>
    </w:p>
    <w:p w:rsidR="00BC67F3" w:rsidRDefault="00034036" w:rsidP="00051B73">
      <w:pPr>
        <w:spacing w:before="120"/>
        <w:jc w:val="center"/>
        <w:rPr>
          <w:rFonts w:cstheme="minorHAnsi"/>
          <w:i/>
        </w:rPr>
      </w:pPr>
      <w:r>
        <w:rPr>
          <w:rFonts w:cstheme="minorHAnsi"/>
        </w:rPr>
        <w:t xml:space="preserve">Slika </w:t>
      </w:r>
      <w:r w:rsidR="00BC67F3">
        <w:rPr>
          <w:rFonts w:cstheme="minorHAnsi"/>
          <w:lang w:val="en-US"/>
        </w:rPr>
        <w:t>1</w:t>
      </w:r>
      <w:r w:rsidR="00BC67F3" w:rsidRPr="00BC67F3">
        <w:rPr>
          <w:rFonts w:cstheme="minorHAnsi"/>
        </w:rPr>
        <w:t xml:space="preserve">. </w:t>
      </w:r>
      <w:r w:rsidR="00BC67F3" w:rsidRPr="00034036">
        <w:rPr>
          <w:rFonts w:cstheme="minorHAnsi"/>
          <w:i/>
        </w:rPr>
        <w:t xml:space="preserve">Postavka scene u 3Ds Max-u, </w:t>
      </w:r>
      <w:r w:rsidR="0073732D" w:rsidRPr="00034036">
        <w:rPr>
          <w:rFonts w:cstheme="minorHAnsi"/>
          <w:i/>
        </w:rPr>
        <w:t>osnova</w:t>
      </w:r>
    </w:p>
    <w:p w:rsidR="00051B73" w:rsidRDefault="00051B73" w:rsidP="00051B73">
      <w:pPr>
        <w:rPr>
          <w:rFonts w:cstheme="minorHAnsi"/>
        </w:rPr>
      </w:pPr>
    </w:p>
    <w:p w:rsidR="00BC67F3" w:rsidRPr="00BC67F3" w:rsidRDefault="000F21ED" w:rsidP="000F21ED">
      <w:pPr>
        <w:rPr>
          <w:rFonts w:cstheme="minorHAnsi"/>
          <w:b/>
          <w:lang w:val="en-US"/>
        </w:rPr>
      </w:pPr>
      <w:r>
        <w:rPr>
          <w:rFonts w:cstheme="minorHAnsi"/>
        </w:rPr>
        <w:br w:type="column"/>
      </w:r>
      <w:r w:rsidR="00BC67F3" w:rsidRPr="00BC67F3">
        <w:rPr>
          <w:rFonts w:cstheme="minorHAnsi"/>
          <w:b/>
          <w:lang w:val="en-US"/>
        </w:rPr>
        <w:lastRenderedPageBreak/>
        <w:t>4.1 Kreiranje svetla</w:t>
      </w:r>
    </w:p>
    <w:p w:rsidR="009B7987" w:rsidRPr="009B7987" w:rsidRDefault="009B7987" w:rsidP="00051B73">
      <w:pPr>
        <w:pStyle w:val="text"/>
        <w:spacing w:after="120"/>
        <w:ind w:left="284" w:right="0" w:hanging="284"/>
        <w:rPr>
          <w:rFonts w:asciiTheme="minorHAnsi" w:hAnsiTheme="minorHAnsi" w:cstheme="minorHAnsi"/>
          <w:sz w:val="20"/>
        </w:rPr>
      </w:pPr>
      <w:r w:rsidRPr="009B7987">
        <w:rPr>
          <w:rFonts w:asciiTheme="minorHAnsi" w:hAnsiTheme="minorHAnsi" w:cstheme="minorHAnsi"/>
          <w:sz w:val="20"/>
        </w:rPr>
        <w:t>U stvarnoj postavci</w:t>
      </w:r>
      <w:r w:rsidR="007663B6">
        <w:rPr>
          <w:rFonts w:asciiTheme="minorHAnsi" w:hAnsiTheme="minorHAnsi" w:cstheme="minorHAnsi"/>
          <w:sz w:val="20"/>
        </w:rPr>
        <w:t xml:space="preserve"> scene </w:t>
      </w:r>
      <w:r w:rsidRPr="009B7987">
        <w:rPr>
          <w:rFonts w:asciiTheme="minorHAnsi" w:hAnsiTheme="minorHAnsi" w:cstheme="minorHAnsi"/>
          <w:sz w:val="20"/>
        </w:rPr>
        <w:t xml:space="preserve"> korištene su:</w:t>
      </w:r>
    </w:p>
    <w:p w:rsidR="009B7987" w:rsidRPr="007663B6" w:rsidRDefault="009B7987" w:rsidP="000F21ED">
      <w:pPr>
        <w:pStyle w:val="text"/>
        <w:numPr>
          <w:ilvl w:val="0"/>
          <w:numId w:val="2"/>
        </w:numPr>
        <w:spacing w:before="40"/>
        <w:ind w:left="284" w:right="0" w:hanging="142"/>
        <w:jc w:val="left"/>
        <w:rPr>
          <w:rFonts w:asciiTheme="minorHAnsi" w:hAnsiTheme="minorHAnsi" w:cstheme="minorHAnsi"/>
          <w:sz w:val="20"/>
        </w:rPr>
      </w:pPr>
      <w:r w:rsidRPr="009B7987">
        <w:rPr>
          <w:rFonts w:asciiTheme="minorHAnsi" w:hAnsiTheme="minorHAnsi" w:cstheme="minorHAnsi"/>
          <w:sz w:val="20"/>
        </w:rPr>
        <w:t>LED sijalica proizvođača Navigator, 7 W (550 lm), 4000 K (Natural light)</w:t>
      </w:r>
      <w:r w:rsidR="007663B6">
        <w:rPr>
          <w:rFonts w:asciiTheme="minorHAnsi" w:hAnsiTheme="minorHAnsi" w:cstheme="minorHAnsi"/>
          <w:sz w:val="20"/>
        </w:rPr>
        <w:t>,</w:t>
      </w:r>
    </w:p>
    <w:p w:rsidR="009B7987" w:rsidRPr="007663B6" w:rsidRDefault="009B7987" w:rsidP="000F21ED">
      <w:pPr>
        <w:pStyle w:val="text"/>
        <w:numPr>
          <w:ilvl w:val="0"/>
          <w:numId w:val="2"/>
        </w:numPr>
        <w:spacing w:before="40"/>
        <w:ind w:left="284" w:right="0" w:hanging="142"/>
        <w:jc w:val="left"/>
        <w:rPr>
          <w:rFonts w:asciiTheme="minorHAnsi" w:hAnsiTheme="minorHAnsi" w:cstheme="minorHAnsi"/>
          <w:sz w:val="20"/>
        </w:rPr>
      </w:pPr>
      <w:r w:rsidRPr="009B7987">
        <w:rPr>
          <w:rFonts w:asciiTheme="minorHAnsi" w:hAnsiTheme="minorHAnsi" w:cstheme="minorHAnsi"/>
          <w:sz w:val="20"/>
        </w:rPr>
        <w:t>LED sijalica proizvođača Braytron, 8 W (630 lm), 3000 K (Warm White)</w:t>
      </w:r>
      <w:r w:rsidR="007663B6">
        <w:rPr>
          <w:rFonts w:asciiTheme="minorHAnsi" w:hAnsiTheme="minorHAnsi" w:cstheme="minorHAnsi"/>
          <w:sz w:val="20"/>
        </w:rPr>
        <w:t>,</w:t>
      </w:r>
    </w:p>
    <w:p w:rsidR="009B7987" w:rsidRPr="007663B6" w:rsidRDefault="009B7987" w:rsidP="000F21ED">
      <w:pPr>
        <w:pStyle w:val="text"/>
        <w:numPr>
          <w:ilvl w:val="0"/>
          <w:numId w:val="2"/>
        </w:numPr>
        <w:spacing w:before="40"/>
        <w:ind w:left="284" w:right="0" w:hanging="142"/>
        <w:jc w:val="left"/>
        <w:rPr>
          <w:rFonts w:asciiTheme="minorHAnsi" w:hAnsiTheme="minorHAnsi" w:cstheme="minorHAnsi"/>
          <w:sz w:val="20"/>
        </w:rPr>
      </w:pPr>
      <w:r w:rsidRPr="009B7987">
        <w:rPr>
          <w:rFonts w:asciiTheme="minorHAnsi" w:hAnsiTheme="minorHAnsi" w:cstheme="minorHAnsi"/>
          <w:sz w:val="20"/>
        </w:rPr>
        <w:t>LED sijalica proizvođača Braytron, 12 W (1055 lm), 6500 K (Cool White)</w:t>
      </w:r>
      <w:r w:rsidR="007663B6">
        <w:rPr>
          <w:rFonts w:asciiTheme="minorHAnsi" w:hAnsiTheme="minorHAnsi" w:cstheme="minorHAnsi"/>
          <w:sz w:val="20"/>
        </w:rPr>
        <w:t>,</w:t>
      </w:r>
    </w:p>
    <w:p w:rsidR="009B7987" w:rsidRDefault="009B7987" w:rsidP="000F21ED">
      <w:pPr>
        <w:pStyle w:val="text"/>
        <w:numPr>
          <w:ilvl w:val="0"/>
          <w:numId w:val="2"/>
        </w:numPr>
        <w:spacing w:before="40"/>
        <w:ind w:left="284" w:right="0" w:hanging="142"/>
        <w:jc w:val="left"/>
        <w:rPr>
          <w:rFonts w:asciiTheme="minorHAnsi" w:hAnsiTheme="minorHAnsi" w:cstheme="minorHAnsi"/>
          <w:sz w:val="20"/>
        </w:rPr>
      </w:pPr>
      <w:r w:rsidRPr="009B7987">
        <w:rPr>
          <w:rFonts w:asciiTheme="minorHAnsi" w:hAnsiTheme="minorHAnsi" w:cstheme="minorHAnsi"/>
          <w:sz w:val="20"/>
        </w:rPr>
        <w:t>LED panel proizvođač Lonix, dimenzije ø250 mm, 20 W (1850 lm), 4200 K.</w:t>
      </w:r>
    </w:p>
    <w:p w:rsidR="00BC67F3" w:rsidRDefault="00BC67F3" w:rsidP="000F21ED">
      <w:pPr>
        <w:pStyle w:val="text"/>
        <w:spacing w:before="60"/>
        <w:ind w:left="0" w:right="0"/>
        <w:rPr>
          <w:rFonts w:asciiTheme="minorHAnsi" w:hAnsiTheme="minorHAnsi" w:cstheme="minorHAnsi"/>
          <w:sz w:val="20"/>
        </w:rPr>
      </w:pPr>
      <w:r w:rsidRPr="00BC67F3">
        <w:rPr>
          <w:rFonts w:asciiTheme="minorHAnsi" w:hAnsiTheme="minorHAnsi" w:cstheme="minorHAnsi"/>
          <w:sz w:val="20"/>
        </w:rPr>
        <w:t>Rasveta je postavljena tako da je stona lampa na naslonu kreveta a LED panel na sredini prostorije na plafonu. Prozori na istočnom zidu nisu uzeti u obzir jer je scena fotografisana u totalnom mraku. Fotografisano je noću sa zastorima na prozoru. Analiza se svodila isključivo na veštačko osvetljenje.</w:t>
      </w:r>
    </w:p>
    <w:p w:rsidR="00EC6F91" w:rsidRPr="00EC6F91" w:rsidRDefault="00EC6F91" w:rsidP="000F21ED">
      <w:pPr>
        <w:pStyle w:val="text"/>
        <w:spacing w:before="60"/>
        <w:ind w:left="0" w:right="0"/>
        <w:rPr>
          <w:rFonts w:asciiTheme="minorHAnsi" w:hAnsiTheme="minorHAnsi" w:cstheme="minorHAnsi"/>
          <w:sz w:val="20"/>
        </w:rPr>
      </w:pPr>
      <w:r>
        <w:rPr>
          <w:rFonts w:asciiTheme="minorHAnsi" w:hAnsiTheme="minorHAnsi" w:cstheme="minorHAnsi"/>
          <w:sz w:val="20"/>
        </w:rPr>
        <w:t>Scene koje su bile predmet istraživanja su</w:t>
      </w:r>
      <w:r w:rsidR="0073732D">
        <w:rPr>
          <w:rFonts w:asciiTheme="minorHAnsi" w:hAnsiTheme="minorHAnsi" w:cstheme="minorHAnsi"/>
          <w:sz w:val="20"/>
        </w:rPr>
        <w:t>:</w:t>
      </w:r>
      <w:r>
        <w:rPr>
          <w:rFonts w:asciiTheme="minorHAnsi" w:hAnsiTheme="minorHAnsi" w:cstheme="minorHAnsi"/>
          <w:sz w:val="20"/>
        </w:rPr>
        <w:t xml:space="preserve"> </w:t>
      </w:r>
      <w:r w:rsidR="0073732D">
        <w:rPr>
          <w:rFonts w:asciiTheme="minorHAnsi" w:hAnsiTheme="minorHAnsi" w:cstheme="minorHAnsi"/>
          <w:sz w:val="20"/>
        </w:rPr>
        <w:t xml:space="preserve">a) </w:t>
      </w:r>
      <w:r>
        <w:rPr>
          <w:rFonts w:asciiTheme="minorHAnsi" w:hAnsiTheme="minorHAnsi" w:cstheme="minorHAnsi"/>
          <w:sz w:val="20"/>
        </w:rPr>
        <w:t>sa upalje</w:t>
      </w:r>
      <w:r w:rsidR="000F21ED">
        <w:rPr>
          <w:rFonts w:asciiTheme="minorHAnsi" w:hAnsiTheme="minorHAnsi" w:cstheme="minorHAnsi"/>
          <w:sz w:val="20"/>
        </w:rPr>
        <w:softHyphen/>
      </w:r>
      <w:r>
        <w:rPr>
          <w:rFonts w:asciiTheme="minorHAnsi" w:hAnsiTheme="minorHAnsi" w:cstheme="minorHAnsi"/>
          <w:sz w:val="20"/>
        </w:rPr>
        <w:t>nim jednim izvorom svetlosti</w:t>
      </w:r>
      <w:r w:rsidR="0073732D">
        <w:rPr>
          <w:rFonts w:asciiTheme="minorHAnsi" w:hAnsiTheme="minorHAnsi" w:cstheme="minorHAnsi"/>
          <w:sz w:val="20"/>
        </w:rPr>
        <w:t xml:space="preserve"> </w:t>
      </w:r>
      <w:r>
        <w:rPr>
          <w:rFonts w:asciiTheme="minorHAnsi" w:hAnsiTheme="minorHAnsi" w:cstheme="minorHAnsi"/>
          <w:sz w:val="20"/>
        </w:rPr>
        <w:t>- tri sijalice različitih jačina svetlosti i temperature boje</w:t>
      </w:r>
      <w:r w:rsidR="0073732D">
        <w:rPr>
          <w:rFonts w:asciiTheme="minorHAnsi" w:hAnsiTheme="minorHAnsi" w:cstheme="minorHAnsi"/>
          <w:sz w:val="20"/>
        </w:rPr>
        <w:t>;</w:t>
      </w:r>
      <w:r>
        <w:rPr>
          <w:rFonts w:asciiTheme="minorHAnsi" w:hAnsiTheme="minorHAnsi" w:cstheme="minorHAnsi"/>
          <w:sz w:val="20"/>
        </w:rPr>
        <w:t xml:space="preserve"> </w:t>
      </w:r>
      <w:r w:rsidR="0073732D">
        <w:rPr>
          <w:rFonts w:asciiTheme="minorHAnsi" w:hAnsiTheme="minorHAnsi" w:cstheme="minorHAnsi"/>
          <w:sz w:val="20"/>
        </w:rPr>
        <w:t>b) sa jednim</w:t>
      </w:r>
      <w:r>
        <w:rPr>
          <w:rFonts w:asciiTheme="minorHAnsi" w:hAnsiTheme="minorHAnsi" w:cstheme="minorHAnsi"/>
          <w:sz w:val="20"/>
        </w:rPr>
        <w:t xml:space="preserve"> panel</w:t>
      </w:r>
      <w:r w:rsidR="00806ADE">
        <w:rPr>
          <w:rFonts w:asciiTheme="minorHAnsi" w:hAnsiTheme="minorHAnsi" w:cstheme="minorHAnsi"/>
          <w:sz w:val="20"/>
        </w:rPr>
        <w:t>om</w:t>
      </w:r>
      <w:r w:rsidR="0073732D">
        <w:rPr>
          <w:rFonts w:asciiTheme="minorHAnsi" w:hAnsiTheme="minorHAnsi" w:cstheme="minorHAnsi"/>
          <w:sz w:val="20"/>
        </w:rPr>
        <w:t xml:space="preserve"> na plafonu; c) </w:t>
      </w:r>
      <w:r>
        <w:rPr>
          <w:rFonts w:asciiTheme="minorHAnsi" w:hAnsiTheme="minorHAnsi" w:cstheme="minorHAnsi"/>
          <w:sz w:val="20"/>
        </w:rPr>
        <w:t>kombinacije sve tri sijalice sa panelom. To ukupno čini sedam scena za analizu.</w:t>
      </w:r>
    </w:p>
    <w:p w:rsidR="00BC67F3" w:rsidRDefault="00B56F63" w:rsidP="000F21ED">
      <w:pPr>
        <w:spacing w:before="120"/>
        <w:jc w:val="left"/>
        <w:rPr>
          <w:rFonts w:cstheme="minorHAnsi"/>
          <w:b/>
          <w:lang w:val="en-US"/>
        </w:rPr>
      </w:pPr>
      <w:r>
        <w:rPr>
          <w:rFonts w:cstheme="minorHAnsi"/>
          <w:b/>
          <w:lang w:val="en-US"/>
        </w:rPr>
        <w:t>4.2</w:t>
      </w:r>
      <w:r w:rsidR="00BC67F3" w:rsidRPr="00BC67F3">
        <w:rPr>
          <w:rFonts w:cstheme="minorHAnsi"/>
          <w:b/>
          <w:lang w:val="en-US"/>
        </w:rPr>
        <w:t xml:space="preserve"> </w:t>
      </w:r>
      <w:r>
        <w:rPr>
          <w:rFonts w:cstheme="minorHAnsi"/>
          <w:b/>
          <w:lang w:val="en-US"/>
        </w:rPr>
        <w:t>Podešavanje kamere</w:t>
      </w:r>
    </w:p>
    <w:p w:rsidR="00B56F63" w:rsidRDefault="00B56F63" w:rsidP="000F21ED">
      <w:pPr>
        <w:spacing w:before="120" w:after="120"/>
        <w:rPr>
          <w:rFonts w:cstheme="minorHAnsi"/>
          <w:lang w:val="en-US"/>
        </w:rPr>
      </w:pPr>
      <w:r w:rsidRPr="00B56F63">
        <w:rPr>
          <w:rFonts w:cstheme="minorHAnsi"/>
        </w:rPr>
        <w:t xml:space="preserve">Prilikom fotografisanja scene u prvoj fazi odabran je automatski režim kako bi se utvrdile vrednosti </w:t>
      </w:r>
      <w:r w:rsidRPr="00B56F63">
        <w:rPr>
          <w:rFonts w:cstheme="minorHAnsi"/>
          <w:i/>
        </w:rPr>
        <w:t>Aperture</w:t>
      </w:r>
      <w:r w:rsidRPr="00B56F63">
        <w:rPr>
          <w:rFonts w:cstheme="minorHAnsi"/>
        </w:rPr>
        <w:t xml:space="preserve">, </w:t>
      </w:r>
      <w:r w:rsidRPr="00B56F63">
        <w:rPr>
          <w:rFonts w:cstheme="minorHAnsi"/>
          <w:i/>
        </w:rPr>
        <w:t>Shutter speed</w:t>
      </w:r>
      <w:r w:rsidRPr="00B56F63">
        <w:rPr>
          <w:rFonts w:cstheme="minorHAnsi"/>
        </w:rPr>
        <w:t xml:space="preserve"> i </w:t>
      </w:r>
      <w:r w:rsidRPr="00B56F63">
        <w:rPr>
          <w:rFonts w:cstheme="minorHAnsi"/>
          <w:i/>
        </w:rPr>
        <w:t>ISO</w:t>
      </w:r>
      <w:r w:rsidRPr="00B56F63">
        <w:rPr>
          <w:rFonts w:cstheme="minorHAnsi"/>
        </w:rPr>
        <w:t>. U ovoj varijanti fotoaparat određuje</w:t>
      </w:r>
      <w:r w:rsidRPr="00B56F63">
        <w:rPr>
          <w:rFonts w:cstheme="minorHAnsi"/>
          <w:i/>
        </w:rPr>
        <w:t xml:space="preserve"> </w:t>
      </w:r>
      <w:r w:rsidRPr="00B56F63">
        <w:rPr>
          <w:rFonts w:cstheme="minorHAnsi"/>
        </w:rPr>
        <w:t>temperaturu boje scene i bira postavku iz njene kolekcije unapred programiranih podešavanja za</w:t>
      </w:r>
      <w:r w:rsidRPr="00B56F63">
        <w:rPr>
          <w:rFonts w:cstheme="minorHAnsi"/>
          <w:i/>
        </w:rPr>
        <w:t xml:space="preserve"> White balance</w:t>
      </w:r>
      <w:r w:rsidRPr="00B56F63">
        <w:rPr>
          <w:rFonts w:cstheme="minorHAnsi"/>
        </w:rPr>
        <w:t xml:space="preserve">, pri čemu nama ostaje nepoznanica koja je to vrednost. </w:t>
      </w:r>
      <w:r w:rsidR="0073732D">
        <w:rPr>
          <w:rFonts w:cstheme="minorHAnsi"/>
        </w:rPr>
        <w:t>Kako</w:t>
      </w:r>
      <w:r w:rsidR="009921C3">
        <w:rPr>
          <w:rFonts w:cstheme="minorHAnsi"/>
        </w:rPr>
        <w:t xml:space="preserve"> bi se omogućilo unošenje istih parametara i za fotografi</w:t>
      </w:r>
      <w:r w:rsidR="000F21ED">
        <w:rPr>
          <w:rFonts w:cstheme="minorHAnsi"/>
        </w:rPr>
        <w:softHyphen/>
      </w:r>
      <w:r w:rsidR="009921C3">
        <w:rPr>
          <w:rFonts w:cstheme="minorHAnsi"/>
        </w:rPr>
        <w:t xml:space="preserve">sanu i za renderovanu scenu, odabran je manuelni mod </w:t>
      </w:r>
      <w:r w:rsidRPr="00B56F63">
        <w:rPr>
          <w:rFonts w:cstheme="minorHAnsi"/>
        </w:rPr>
        <w:t xml:space="preserve">(eng. </w:t>
      </w:r>
      <w:r w:rsidRPr="00B56F63">
        <w:rPr>
          <w:rFonts w:cstheme="minorHAnsi"/>
          <w:i/>
        </w:rPr>
        <w:t>Manual mode</w:t>
      </w:r>
      <w:r w:rsidRPr="00B56F63">
        <w:rPr>
          <w:rFonts w:cstheme="minorHAnsi"/>
        </w:rPr>
        <w:t>) što podrazumeva man</w:t>
      </w:r>
      <w:r w:rsidR="009921C3">
        <w:rPr>
          <w:rFonts w:cstheme="minorHAnsi"/>
        </w:rPr>
        <w:t>u</w:t>
      </w:r>
      <w:r w:rsidRPr="00B56F63">
        <w:rPr>
          <w:rFonts w:cstheme="minorHAnsi"/>
        </w:rPr>
        <w:t>elno podeša</w:t>
      </w:r>
      <w:r w:rsidR="000F21ED">
        <w:rPr>
          <w:rFonts w:cstheme="minorHAnsi"/>
        </w:rPr>
        <w:softHyphen/>
      </w:r>
      <w:r w:rsidRPr="00B56F63">
        <w:rPr>
          <w:rFonts w:cstheme="minorHAnsi"/>
        </w:rPr>
        <w:t xml:space="preserve">vanje kako </w:t>
      </w:r>
      <w:r w:rsidRPr="00B56F63">
        <w:rPr>
          <w:rFonts w:cstheme="minorHAnsi"/>
          <w:i/>
        </w:rPr>
        <w:t>Aperture</w:t>
      </w:r>
      <w:r w:rsidRPr="00B56F63">
        <w:rPr>
          <w:rFonts w:cstheme="minorHAnsi"/>
        </w:rPr>
        <w:t xml:space="preserve">, </w:t>
      </w:r>
      <w:r w:rsidRPr="00B56F63">
        <w:rPr>
          <w:rFonts w:cstheme="minorHAnsi"/>
          <w:i/>
        </w:rPr>
        <w:t>Shutter speed</w:t>
      </w:r>
      <w:r w:rsidRPr="00B56F63">
        <w:rPr>
          <w:rFonts w:cstheme="minorHAnsi"/>
        </w:rPr>
        <w:t xml:space="preserve"> i </w:t>
      </w:r>
      <w:r w:rsidRPr="00B56F63">
        <w:rPr>
          <w:rFonts w:cstheme="minorHAnsi"/>
          <w:i/>
        </w:rPr>
        <w:t>ISO</w:t>
      </w:r>
      <w:r w:rsidRPr="00B56F63">
        <w:rPr>
          <w:rFonts w:cstheme="minorHAnsi"/>
        </w:rPr>
        <w:t xml:space="preserve"> vrednosti tako i </w:t>
      </w:r>
      <w:r w:rsidRPr="00B56F63">
        <w:rPr>
          <w:rFonts w:cstheme="minorHAnsi"/>
          <w:i/>
        </w:rPr>
        <w:t xml:space="preserve">White balance-a. </w:t>
      </w:r>
      <w:r w:rsidRPr="00B56F63">
        <w:rPr>
          <w:rFonts w:cstheme="minorHAnsi"/>
        </w:rPr>
        <w:t>Za prve tri vrednosti</w:t>
      </w:r>
      <w:r w:rsidRPr="00B56F63">
        <w:rPr>
          <w:rFonts w:cstheme="minorHAnsi"/>
          <w:i/>
        </w:rPr>
        <w:t xml:space="preserve"> </w:t>
      </w:r>
      <w:r w:rsidRPr="00B56F63">
        <w:rPr>
          <w:rFonts w:cstheme="minorHAnsi"/>
        </w:rPr>
        <w:t xml:space="preserve">su korištene one koje su dobijene prilikom fotografisanja u automatskom režimu za istu scenu. </w:t>
      </w:r>
      <w:r w:rsidRPr="00B56F63">
        <w:rPr>
          <w:rFonts w:cstheme="minorHAnsi"/>
          <w:i/>
        </w:rPr>
        <w:t xml:space="preserve">White balance </w:t>
      </w:r>
      <w:r w:rsidRPr="00B56F63">
        <w:rPr>
          <w:rFonts w:cstheme="minorHAnsi"/>
        </w:rPr>
        <w:t xml:space="preserve">se podešava tako što </w:t>
      </w:r>
      <w:r w:rsidR="00806ADE">
        <w:rPr>
          <w:rFonts w:cstheme="minorHAnsi"/>
        </w:rPr>
        <w:t>s</w:t>
      </w:r>
      <w:r w:rsidRPr="00B56F63">
        <w:rPr>
          <w:rFonts w:cstheme="minorHAnsi"/>
        </w:rPr>
        <w:t xml:space="preserve">e odabere opcija </w:t>
      </w:r>
      <w:r w:rsidRPr="00B56F63">
        <w:rPr>
          <w:rFonts w:cstheme="minorHAnsi"/>
          <w:i/>
        </w:rPr>
        <w:t>Custom setup</w:t>
      </w:r>
      <w:r w:rsidRPr="00B56F63">
        <w:rPr>
          <w:rFonts w:cstheme="minorHAnsi"/>
        </w:rPr>
        <w:t xml:space="preserve"> u kojoj se fotografiše parče belog papira ili beli zid obasjan svetlošću sijalice ili panela, u zavisnosti od postavke, i na taj način aparat utvrđuje temperaturu boje izvora svetlosti koju će kasnije koristiti prilikom fotografisanja</w:t>
      </w:r>
      <w:r w:rsidR="009921C3">
        <w:rPr>
          <w:rFonts w:cstheme="minorHAnsi"/>
        </w:rPr>
        <w:t xml:space="preserve"> i renderovanja</w:t>
      </w:r>
      <w:r w:rsidR="006D5805">
        <w:rPr>
          <w:rFonts w:cstheme="minorHAnsi"/>
        </w:rPr>
        <w:t xml:space="preserve"> </w:t>
      </w:r>
      <w:r w:rsidR="006D5805">
        <w:rPr>
          <w:rFonts w:ascii="Times New Roman" w:eastAsia="Times New Roman" w:hAnsi="Times New Roman" w:cs="Times New Roman"/>
          <w:iCs/>
          <w:szCs w:val="20"/>
          <w:lang w:val="sr-Latn-CS"/>
        </w:rPr>
        <w:t>[</w:t>
      </w:r>
      <w:r w:rsidR="00B93290">
        <w:rPr>
          <w:rFonts w:ascii="Times New Roman" w:eastAsia="Times New Roman" w:hAnsi="Times New Roman" w:cs="Times New Roman"/>
          <w:iCs/>
          <w:szCs w:val="20"/>
          <w:lang w:val="sr-Latn-CS"/>
        </w:rPr>
        <w:t>2</w:t>
      </w:r>
      <w:r w:rsidR="006D5805">
        <w:rPr>
          <w:rFonts w:ascii="Times New Roman" w:eastAsia="Times New Roman" w:hAnsi="Times New Roman" w:cs="Times New Roman"/>
          <w:iCs/>
          <w:szCs w:val="20"/>
          <w:lang w:val="sr-Latn-CS"/>
        </w:rPr>
        <w:t>]</w:t>
      </w:r>
      <w:r w:rsidRPr="00B56F63">
        <w:rPr>
          <w:rFonts w:cstheme="minorHAnsi"/>
        </w:rPr>
        <w:t>.</w:t>
      </w:r>
      <w:r w:rsidR="006D5805" w:rsidRPr="006D5805">
        <w:rPr>
          <w:rFonts w:ascii="Times New Roman" w:eastAsia="Times New Roman" w:hAnsi="Times New Roman" w:cs="Times New Roman"/>
          <w:iCs/>
          <w:szCs w:val="20"/>
          <w:lang w:val="sr-Latn-CS"/>
        </w:rPr>
        <w:t xml:space="preserve"> </w:t>
      </w:r>
      <w:r w:rsidR="009921C3">
        <w:rPr>
          <w:rFonts w:cstheme="minorHAnsi"/>
        </w:rPr>
        <w:t xml:space="preserve">Na izmodelovanoj sceni </w:t>
      </w:r>
      <w:r w:rsidRPr="00B56F63">
        <w:rPr>
          <w:rFonts w:cstheme="minorHAnsi"/>
        </w:rPr>
        <w:t>u softveru</w:t>
      </w:r>
      <w:r w:rsidR="009921C3">
        <w:rPr>
          <w:rFonts w:cstheme="minorHAnsi"/>
        </w:rPr>
        <w:t xml:space="preserve"> su podešeni parametri svetla </w:t>
      </w:r>
      <w:r w:rsidRPr="00B56F63">
        <w:rPr>
          <w:rFonts w:cstheme="minorHAnsi"/>
        </w:rPr>
        <w:t>i kamere tako da se podudaraju sa paramet</w:t>
      </w:r>
      <w:r>
        <w:rPr>
          <w:rFonts w:cstheme="minorHAnsi"/>
        </w:rPr>
        <w:t xml:space="preserve">rima </w:t>
      </w:r>
      <w:r w:rsidR="005D5F69">
        <w:rPr>
          <w:rFonts w:cstheme="minorHAnsi"/>
        </w:rPr>
        <w:t>re</w:t>
      </w:r>
      <w:r w:rsidR="009921C3">
        <w:rPr>
          <w:rFonts w:cstheme="minorHAnsi"/>
        </w:rPr>
        <w:t>a</w:t>
      </w:r>
      <w:r w:rsidR="005D5F69">
        <w:rPr>
          <w:rFonts w:cstheme="minorHAnsi"/>
        </w:rPr>
        <w:t>lne rasvete</w:t>
      </w:r>
      <w:r>
        <w:rPr>
          <w:rFonts w:cstheme="minorHAnsi"/>
        </w:rPr>
        <w:t xml:space="preserve"> i fotoaparata</w:t>
      </w:r>
      <w:r>
        <w:rPr>
          <w:rFonts w:cstheme="minorHAnsi"/>
          <w:lang w:val="en-US"/>
        </w:rPr>
        <w:t>.</w:t>
      </w:r>
    </w:p>
    <w:p w:rsidR="00E32CBD" w:rsidRDefault="00B56F63" w:rsidP="00034036">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4.3 Analiza parametara</w:t>
      </w:r>
    </w:p>
    <w:p w:rsidR="00B56F63" w:rsidRPr="00B56F63" w:rsidRDefault="00B56F63" w:rsidP="00034036">
      <w:pPr>
        <w:pStyle w:val="text"/>
        <w:spacing w:after="120"/>
        <w:ind w:left="0" w:right="0"/>
        <w:rPr>
          <w:rFonts w:asciiTheme="minorHAnsi" w:hAnsiTheme="minorHAnsi" w:cstheme="minorHAnsi"/>
          <w:sz w:val="20"/>
        </w:rPr>
      </w:pPr>
      <w:r w:rsidRPr="00B56F63">
        <w:rPr>
          <w:rFonts w:asciiTheme="minorHAnsi" w:hAnsiTheme="minorHAnsi" w:cstheme="minorHAnsi"/>
          <w:sz w:val="20"/>
        </w:rPr>
        <w:t>Nakon dobijanja rezultata fotografisanja i renderovanja svih sedam kombinacija r</w:t>
      </w:r>
      <w:r w:rsidR="009921C3">
        <w:rPr>
          <w:rFonts w:asciiTheme="minorHAnsi" w:hAnsiTheme="minorHAnsi" w:cstheme="minorHAnsi"/>
          <w:sz w:val="20"/>
        </w:rPr>
        <w:t>a</w:t>
      </w:r>
      <w:r w:rsidRPr="00B56F63">
        <w:rPr>
          <w:rFonts w:asciiTheme="minorHAnsi" w:hAnsiTheme="minorHAnsi" w:cstheme="minorHAnsi"/>
          <w:sz w:val="20"/>
        </w:rPr>
        <w:t xml:space="preserve">svete pristupilo se analizi parametara </w:t>
      </w:r>
      <w:r w:rsidR="005D5F69" w:rsidRPr="00B56F63">
        <w:rPr>
          <w:rFonts w:asciiTheme="minorHAnsi" w:hAnsiTheme="minorHAnsi" w:cstheme="minorHAnsi"/>
          <w:sz w:val="20"/>
        </w:rPr>
        <w:t xml:space="preserve">jačine svetlosti </w:t>
      </w:r>
      <w:r w:rsidR="005D5F69">
        <w:rPr>
          <w:rFonts w:asciiTheme="minorHAnsi" w:hAnsiTheme="minorHAnsi" w:cstheme="minorHAnsi"/>
          <w:sz w:val="20"/>
        </w:rPr>
        <w:t xml:space="preserve"> i </w:t>
      </w:r>
      <w:r w:rsidRPr="00B56F63">
        <w:rPr>
          <w:rFonts w:asciiTheme="minorHAnsi" w:hAnsiTheme="minorHAnsi" w:cstheme="minorHAnsi"/>
          <w:sz w:val="20"/>
        </w:rPr>
        <w:t>temperature boje.</w:t>
      </w:r>
    </w:p>
    <w:p w:rsidR="001F58A6" w:rsidRDefault="00B56F63" w:rsidP="00034036">
      <w:pPr>
        <w:spacing w:before="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4.3.1 Jačina svetlosti</w:t>
      </w:r>
    </w:p>
    <w:p w:rsidR="0040231D" w:rsidRDefault="00EC6F91" w:rsidP="00034036">
      <w:pPr>
        <w:spacing w:before="120" w:after="120"/>
        <w:rPr>
          <w:rFonts w:cstheme="minorHAnsi"/>
          <w:szCs w:val="26"/>
        </w:rPr>
      </w:pPr>
      <w:r w:rsidRPr="00EC6F91">
        <w:rPr>
          <w:rFonts w:cstheme="minorHAnsi"/>
          <w:lang w:val="en-US"/>
        </w:rPr>
        <w:t>U</w:t>
      </w:r>
      <w:r w:rsidRPr="00EC6F91">
        <w:rPr>
          <w:rFonts w:cstheme="minorHAnsi"/>
        </w:rPr>
        <w:t xml:space="preserve"> podešavanjima jačine svetlosti u softveru </w:t>
      </w:r>
      <w:r w:rsidRPr="00EC6F91">
        <w:rPr>
          <w:rFonts w:cstheme="minorHAnsi"/>
          <w:lang w:val="en-US"/>
        </w:rPr>
        <w:t xml:space="preserve">postoji </w:t>
      </w:r>
      <w:r w:rsidR="00806ADE">
        <w:rPr>
          <w:rFonts w:cstheme="minorHAnsi"/>
        </w:rPr>
        <w:t>mogućnost zadavanja vrednosti</w:t>
      </w:r>
      <w:r w:rsidRPr="00EC6F91">
        <w:rPr>
          <w:rFonts w:cstheme="minorHAnsi"/>
        </w:rPr>
        <w:t xml:space="preserve"> u lumenima ili vatima. Kada je urađen render sa zadatom vrednosti u lumenima jačina svetlosti je bila znatno slabija od one na fotografiji te je i prilikom povećanja vrednosti tri puta</w:t>
      </w:r>
      <w:r w:rsidR="00806ADE">
        <w:rPr>
          <w:rFonts w:cstheme="minorHAnsi"/>
        </w:rPr>
        <w:t>,</w:t>
      </w:r>
      <w:r w:rsidRPr="00EC6F91">
        <w:rPr>
          <w:rFonts w:cstheme="minorHAnsi"/>
        </w:rPr>
        <w:t xml:space="preserve"> osvetljenost scene i dalje bila manja od one na fotografiji.</w:t>
      </w:r>
      <w:r w:rsidR="00806ADE">
        <w:rPr>
          <w:rFonts w:cstheme="minorHAnsi"/>
        </w:rPr>
        <w:t xml:space="preserve"> </w:t>
      </w:r>
      <w:r w:rsidR="006D4FEA" w:rsidRPr="006D4FEA">
        <w:rPr>
          <w:rFonts w:cstheme="minorHAnsi"/>
        </w:rPr>
        <w:t xml:space="preserve">U </w:t>
      </w:r>
      <w:r w:rsidR="006D4FEA" w:rsidRPr="006D4FEA">
        <w:rPr>
          <w:rFonts w:cstheme="minorHAnsi"/>
          <w:szCs w:val="24"/>
        </w:rPr>
        <w:t xml:space="preserve">V-ray-u je odnos između veličina </w:t>
      </w:r>
      <w:r w:rsidR="006D4FEA" w:rsidRPr="006D4FEA">
        <w:rPr>
          <w:rFonts w:cstheme="minorHAnsi"/>
          <w:i/>
          <w:szCs w:val="26"/>
        </w:rPr>
        <w:t>Luminous power (lm)</w:t>
      </w:r>
      <w:r w:rsidR="006D4FEA" w:rsidRPr="006D4FEA">
        <w:rPr>
          <w:rFonts w:cstheme="minorHAnsi"/>
          <w:szCs w:val="26"/>
        </w:rPr>
        <w:t xml:space="preserve"> i </w:t>
      </w:r>
      <w:r w:rsidR="006D4FEA" w:rsidRPr="006D4FEA">
        <w:rPr>
          <w:rFonts w:cstheme="minorHAnsi"/>
          <w:i/>
          <w:szCs w:val="26"/>
        </w:rPr>
        <w:t>Radiant power (W)</w:t>
      </w:r>
      <w:r w:rsidR="006D4FEA" w:rsidRPr="006D4FEA">
        <w:rPr>
          <w:rFonts w:cstheme="minorHAnsi"/>
          <w:szCs w:val="26"/>
        </w:rPr>
        <w:t xml:space="preserve"> tako postavljen da kada se zada vrednost od 7 W i kada se podešavanje prebaci na </w:t>
      </w:r>
      <w:r w:rsidR="006D4FEA" w:rsidRPr="006D4FEA">
        <w:rPr>
          <w:rFonts w:cstheme="minorHAnsi"/>
          <w:i/>
          <w:szCs w:val="26"/>
        </w:rPr>
        <w:t xml:space="preserve">Luminous power (lm) </w:t>
      </w:r>
      <w:r w:rsidR="006D4FEA" w:rsidRPr="006D4FEA">
        <w:rPr>
          <w:rFonts w:cstheme="minorHAnsi"/>
          <w:szCs w:val="26"/>
        </w:rPr>
        <w:t>softver automatski preračuna na 4781 lm što je 8</w:t>
      </w:r>
      <w:r w:rsidR="006D4FEA">
        <w:rPr>
          <w:rFonts w:cstheme="minorHAnsi"/>
          <w:szCs w:val="26"/>
          <w:lang w:val="en-US"/>
        </w:rPr>
        <w:t>,</w:t>
      </w:r>
      <w:r w:rsidR="006D4FEA" w:rsidRPr="006D4FEA">
        <w:rPr>
          <w:rFonts w:cstheme="minorHAnsi"/>
          <w:szCs w:val="26"/>
        </w:rPr>
        <w:t xml:space="preserve">5 puta </w:t>
      </w:r>
      <w:r w:rsidR="006D4FEA" w:rsidRPr="006D4FEA">
        <w:rPr>
          <w:rFonts w:cstheme="minorHAnsi"/>
          <w:szCs w:val="26"/>
        </w:rPr>
        <w:lastRenderedPageBreak/>
        <w:t>više od stvarne vrednosti jačine sijalice. Kada se smanji jačina na 3</w:t>
      </w:r>
      <w:r w:rsidR="006D4FEA">
        <w:rPr>
          <w:rFonts w:cstheme="minorHAnsi"/>
          <w:szCs w:val="26"/>
          <w:lang w:val="en-US"/>
        </w:rPr>
        <w:t>,</w:t>
      </w:r>
      <w:r w:rsidR="006D4FEA" w:rsidRPr="006D4FEA">
        <w:rPr>
          <w:rFonts w:cstheme="minorHAnsi"/>
          <w:szCs w:val="26"/>
        </w:rPr>
        <w:t>5 W dobija se odgovarajuća osvetljenost na renderu a vrednost u lumenima izračunata u softveru je 2390.5 lm što je 4,2 puta više od jačine sijalice.</w:t>
      </w:r>
    </w:p>
    <w:p w:rsidR="00B56F63" w:rsidRDefault="00B56F63" w:rsidP="00051B73">
      <w:pPr>
        <w:spacing w:before="120" w:after="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4.3.2 Temperatura boje svetlosti</w:t>
      </w:r>
    </w:p>
    <w:p w:rsidR="006D4FEA" w:rsidRPr="00051B73" w:rsidRDefault="009B7987" w:rsidP="00051B73">
      <w:pPr>
        <w:spacing w:before="60"/>
        <w:rPr>
          <w:rFonts w:cstheme="minorHAnsi"/>
          <w:spacing w:val="-2"/>
          <w:kern w:val="20"/>
          <w:lang w:val="en-US"/>
        </w:rPr>
      </w:pPr>
      <w:r w:rsidRPr="00051B73">
        <w:rPr>
          <w:rFonts w:cstheme="minorHAnsi"/>
          <w:spacing w:val="-2"/>
          <w:kern w:val="20"/>
        </w:rPr>
        <w:t xml:space="preserve">Prikazivanje temperature boje svetla zavisi od podešavanja White balance-a. </w:t>
      </w:r>
      <w:r w:rsidR="00396AAF" w:rsidRPr="00051B73">
        <w:rPr>
          <w:rFonts w:cstheme="minorHAnsi"/>
          <w:spacing w:val="-2"/>
          <w:kern w:val="20"/>
        </w:rPr>
        <w:t>A</w:t>
      </w:r>
      <w:r w:rsidR="006D4FEA" w:rsidRPr="00051B73">
        <w:rPr>
          <w:rFonts w:cstheme="minorHAnsi"/>
          <w:spacing w:val="-2"/>
          <w:kern w:val="20"/>
        </w:rPr>
        <w:t>utomatski dodeljeno podešavanje u Vray-u</w:t>
      </w:r>
      <w:r w:rsidR="006D4FEA" w:rsidRPr="00051B73">
        <w:rPr>
          <w:rFonts w:cstheme="minorHAnsi"/>
          <w:i/>
          <w:spacing w:val="-2"/>
          <w:kern w:val="20"/>
        </w:rPr>
        <w:t xml:space="preserve"> D65 </w:t>
      </w:r>
      <w:r w:rsidR="006D4FEA" w:rsidRPr="00051B73">
        <w:rPr>
          <w:rFonts w:cstheme="minorHAnsi"/>
          <w:spacing w:val="-2"/>
          <w:kern w:val="20"/>
        </w:rPr>
        <w:t xml:space="preserve">potrebno je promeniti na </w:t>
      </w:r>
      <w:r w:rsidR="006D4FEA" w:rsidRPr="00051B73">
        <w:rPr>
          <w:rFonts w:cstheme="minorHAnsi"/>
          <w:i/>
          <w:spacing w:val="-2"/>
          <w:kern w:val="20"/>
        </w:rPr>
        <w:t xml:space="preserve">Temperature </w:t>
      </w:r>
      <w:r w:rsidR="006D4FEA" w:rsidRPr="00051B73">
        <w:rPr>
          <w:rFonts w:cstheme="minorHAnsi"/>
          <w:spacing w:val="-2"/>
          <w:kern w:val="20"/>
        </w:rPr>
        <w:t xml:space="preserve">i zadati onu </w:t>
      </w:r>
      <w:r w:rsidR="00B93290" w:rsidRPr="00051B73">
        <w:rPr>
          <w:rFonts w:cstheme="minorHAnsi"/>
          <w:spacing w:val="-2"/>
          <w:kern w:val="20"/>
        </w:rPr>
        <w:t>vrednost</w:t>
      </w:r>
      <w:r w:rsidR="006D4FEA" w:rsidRPr="00051B73">
        <w:rPr>
          <w:rFonts w:cstheme="minorHAnsi"/>
          <w:spacing w:val="-2"/>
          <w:kern w:val="20"/>
        </w:rPr>
        <w:t xml:space="preserve"> </w:t>
      </w:r>
      <w:r w:rsidR="006D4FEA" w:rsidRPr="00051B73">
        <w:rPr>
          <w:rFonts w:cstheme="minorHAnsi"/>
          <w:i/>
          <w:spacing w:val="-2"/>
          <w:kern w:val="20"/>
        </w:rPr>
        <w:t>White balance</w:t>
      </w:r>
      <w:r w:rsidR="006D4FEA" w:rsidRPr="00051B73">
        <w:rPr>
          <w:rFonts w:cstheme="minorHAnsi"/>
          <w:spacing w:val="-2"/>
          <w:kern w:val="20"/>
        </w:rPr>
        <w:t xml:space="preserve">-a koja je bila podešena na aparatu ne bi li se dobio najtačniji mogući prikaz boja svetlosti svetlosnog izvora sa fotografije. </w:t>
      </w:r>
      <w:r w:rsidRPr="00051B73">
        <w:rPr>
          <w:rFonts w:cstheme="minorHAnsi"/>
          <w:spacing w:val="-2"/>
          <w:kern w:val="20"/>
        </w:rPr>
        <w:t>O</w:t>
      </w:r>
      <w:r w:rsidR="006D4FEA" w:rsidRPr="00051B73">
        <w:rPr>
          <w:rFonts w:cstheme="minorHAnsi"/>
          <w:spacing w:val="-2"/>
          <w:kern w:val="20"/>
        </w:rPr>
        <w:t xml:space="preserve">pcija </w:t>
      </w:r>
      <w:r w:rsidR="006D4FEA" w:rsidRPr="00051B73">
        <w:rPr>
          <w:rFonts w:cstheme="minorHAnsi"/>
          <w:i/>
          <w:spacing w:val="-2"/>
          <w:kern w:val="20"/>
        </w:rPr>
        <w:t>White balance/</w:t>
      </w:r>
      <w:r w:rsidR="006D4FEA" w:rsidRPr="00051B73">
        <w:rPr>
          <w:rFonts w:cstheme="minorHAnsi"/>
          <w:i/>
          <w:spacing w:val="-2"/>
          <w:kern w:val="20"/>
          <w:szCs w:val="24"/>
        </w:rPr>
        <w:t xml:space="preserve"> Custom Setup</w:t>
      </w:r>
      <w:r w:rsidR="006D4FEA" w:rsidRPr="00051B73">
        <w:rPr>
          <w:rFonts w:cstheme="minorHAnsi"/>
          <w:i/>
          <w:spacing w:val="-2"/>
          <w:kern w:val="20"/>
        </w:rPr>
        <w:t xml:space="preserve"> </w:t>
      </w:r>
      <w:r w:rsidR="006D4FEA" w:rsidRPr="00051B73">
        <w:rPr>
          <w:rFonts w:cstheme="minorHAnsi"/>
          <w:spacing w:val="-2"/>
          <w:kern w:val="20"/>
        </w:rPr>
        <w:t>na fotoaparatu funkcioniše tako da svaku boju svetlosti teži da pretvori u belu</w:t>
      </w:r>
      <w:r w:rsidR="009921C3" w:rsidRPr="00051B73">
        <w:rPr>
          <w:rFonts w:cstheme="minorHAnsi"/>
          <w:spacing w:val="-2"/>
          <w:kern w:val="20"/>
        </w:rPr>
        <w:t xml:space="preserve"> </w:t>
      </w:r>
      <w:r w:rsidR="006D4FEA" w:rsidRPr="00051B73">
        <w:rPr>
          <w:rFonts w:cstheme="minorHAnsi"/>
          <w:spacing w:val="-2"/>
          <w:kern w:val="20"/>
        </w:rPr>
        <w:t xml:space="preserve">- neutralnu, onakvu kako je naše oko vidi nakon privikavanja. Temperatura boje svetlosti koja je pala na papir i snimljena je aparatom uzima se za belu i sve ostale boje spektra </w:t>
      </w:r>
      <w:r w:rsidRPr="00051B73">
        <w:rPr>
          <w:rFonts w:cstheme="minorHAnsi"/>
          <w:spacing w:val="-2"/>
          <w:kern w:val="20"/>
        </w:rPr>
        <w:t>fotoaparat</w:t>
      </w:r>
      <w:r w:rsidR="006D4FEA" w:rsidRPr="00051B73">
        <w:rPr>
          <w:rFonts w:cstheme="minorHAnsi"/>
          <w:spacing w:val="-2"/>
          <w:kern w:val="20"/>
        </w:rPr>
        <w:t xml:space="preserve"> postavlja spram nje. Time će svetlost izvora uvek biti bela prilikom ovakvog podešavanja. </w:t>
      </w:r>
    </w:p>
    <w:p w:rsidR="009B7987" w:rsidRDefault="006D4FEA" w:rsidP="00051B73">
      <w:pPr>
        <w:spacing w:before="60"/>
        <w:rPr>
          <w:rFonts w:cstheme="minorHAnsi"/>
        </w:rPr>
      </w:pPr>
      <w:r w:rsidRPr="006D4FEA">
        <w:rPr>
          <w:rFonts w:cstheme="minorHAnsi"/>
        </w:rPr>
        <w:t>Na osnovu rezultata</w:t>
      </w:r>
      <w:r w:rsidR="009572ED">
        <w:rPr>
          <w:rFonts w:cstheme="minorHAnsi"/>
        </w:rPr>
        <w:t xml:space="preserve"> </w:t>
      </w:r>
      <w:r w:rsidR="009B7987">
        <w:rPr>
          <w:rFonts w:cstheme="minorHAnsi"/>
        </w:rPr>
        <w:t>analize zaključilo se</w:t>
      </w:r>
      <w:r w:rsidRPr="006D4FEA">
        <w:rPr>
          <w:rFonts w:cstheme="minorHAnsi"/>
        </w:rPr>
        <w:t xml:space="preserve"> da prilikom upotrebe podešavanja </w:t>
      </w:r>
      <w:r w:rsidRPr="006D4FEA">
        <w:rPr>
          <w:rFonts w:cstheme="minorHAnsi"/>
          <w:i/>
        </w:rPr>
        <w:t>White balance-</w:t>
      </w:r>
      <w:r w:rsidRPr="006D4FEA">
        <w:rPr>
          <w:rFonts w:cstheme="minorHAnsi"/>
        </w:rPr>
        <w:t xml:space="preserve">a u scenama sa samo jednom temperaturom boje jednog ili više svetlosnih izvora rezultati će biti kao na fotografiji sa maeulnim režimom- svetlost će biti bela onako kako je oko vidi, ukoliko se za vrednost temperature boje u podešavanjima kamere u softveru zada identična vrednost u Kelvinima kao i vrednost temperature boje sijalice. Razlog zbog kojeg je fotoaparat prilikom manuelnog podešavanja </w:t>
      </w:r>
      <w:r w:rsidRPr="006D4FEA">
        <w:rPr>
          <w:rFonts w:cstheme="minorHAnsi"/>
          <w:i/>
        </w:rPr>
        <w:t>White balance-</w:t>
      </w:r>
      <w:r w:rsidRPr="006D4FEA">
        <w:rPr>
          <w:rFonts w:cstheme="minorHAnsi"/>
        </w:rPr>
        <w:t xml:space="preserve">a u analiziranim scenama uzimao vrednosti temperature boje približne ali ne identične onima sa sijalice može biti zbog </w:t>
      </w:r>
      <w:r w:rsidR="009921C3">
        <w:rPr>
          <w:rFonts w:cstheme="minorHAnsi"/>
        </w:rPr>
        <w:t>nepodudaranja materijala kao i izmodelovane geometrije sa realnom scenom. P</w:t>
      </w:r>
      <w:r w:rsidR="009B7987">
        <w:rPr>
          <w:rFonts w:cstheme="minorHAnsi"/>
        </w:rPr>
        <w:t>rimenom te vrednosti</w:t>
      </w:r>
      <w:r w:rsidRPr="006D4FEA">
        <w:rPr>
          <w:rFonts w:cstheme="minorHAnsi"/>
        </w:rPr>
        <w:t xml:space="preserve"> se u renderu ne dobija zad</w:t>
      </w:r>
      <w:r w:rsidR="009B7987">
        <w:rPr>
          <w:rFonts w:cstheme="minorHAnsi"/>
        </w:rPr>
        <w:t>ovoljavajući rezul</w:t>
      </w:r>
      <w:r w:rsidR="000F21ED">
        <w:rPr>
          <w:rFonts w:cstheme="minorHAnsi"/>
        </w:rPr>
        <w:softHyphen/>
      </w:r>
      <w:r w:rsidR="009B7987">
        <w:rPr>
          <w:rFonts w:cstheme="minorHAnsi"/>
        </w:rPr>
        <w:t xml:space="preserve">tat, svetlo </w:t>
      </w:r>
      <w:r w:rsidRPr="006D4FEA">
        <w:rPr>
          <w:rFonts w:cstheme="minorHAnsi"/>
        </w:rPr>
        <w:t xml:space="preserve">nije belo onako kako se prikazuje na fotografiji sa istim podešavanjima. </w:t>
      </w:r>
    </w:p>
    <w:p w:rsidR="009572ED" w:rsidRDefault="009B7987" w:rsidP="00051B73">
      <w:pPr>
        <w:spacing w:before="60"/>
        <w:rPr>
          <w:rFonts w:cstheme="minorHAnsi"/>
        </w:rPr>
      </w:pPr>
      <w:r w:rsidRPr="009B7987">
        <w:rPr>
          <w:rFonts w:cstheme="minorHAnsi"/>
        </w:rPr>
        <w:t>Ukoliko je vrednost temperature boje kamere u renderu manja od one sa sijalice</w:t>
      </w:r>
      <w:r w:rsidR="009921C3">
        <w:rPr>
          <w:rFonts w:cstheme="minorHAnsi"/>
        </w:rPr>
        <w:t>,</w:t>
      </w:r>
      <w:r w:rsidRPr="009B7987">
        <w:rPr>
          <w:rFonts w:cstheme="minorHAnsi"/>
        </w:rPr>
        <w:t xml:space="preserve"> tonovi</w:t>
      </w:r>
      <w:r w:rsidR="009921C3">
        <w:rPr>
          <w:rFonts w:cstheme="minorHAnsi"/>
        </w:rPr>
        <w:t xml:space="preserve"> na renderu</w:t>
      </w:r>
      <w:r w:rsidRPr="009B7987">
        <w:rPr>
          <w:rFonts w:cstheme="minorHAnsi"/>
        </w:rPr>
        <w:t xml:space="preserve"> će </w:t>
      </w:r>
      <w:r w:rsidR="009921C3">
        <w:rPr>
          <w:rFonts w:cstheme="minorHAnsi"/>
        </w:rPr>
        <w:t>„</w:t>
      </w:r>
      <w:r w:rsidRPr="009B7987">
        <w:rPr>
          <w:rFonts w:cstheme="minorHAnsi"/>
        </w:rPr>
        <w:t>vući</w:t>
      </w:r>
      <w:r w:rsidR="009921C3">
        <w:rPr>
          <w:rFonts w:cstheme="minorHAnsi"/>
        </w:rPr>
        <w:t>“ ka hladnijim to</w:t>
      </w:r>
      <w:r w:rsidR="006D5805">
        <w:rPr>
          <w:rFonts w:cstheme="minorHAnsi"/>
        </w:rPr>
        <w:t>n</w:t>
      </w:r>
      <w:r w:rsidR="009921C3">
        <w:rPr>
          <w:rFonts w:cstheme="minorHAnsi"/>
        </w:rPr>
        <w:t>ovima</w:t>
      </w:r>
      <w:r w:rsidRPr="009B7987">
        <w:rPr>
          <w:rFonts w:cstheme="minorHAnsi"/>
        </w:rPr>
        <w:t>, dok ukoliko su</w:t>
      </w:r>
      <w:r w:rsidR="009921C3">
        <w:rPr>
          <w:rFonts w:cstheme="minorHAnsi"/>
        </w:rPr>
        <w:t xml:space="preserve"> vrednosti veće tonovi će biti topliji</w:t>
      </w:r>
      <w:r w:rsidRPr="009B7987">
        <w:rPr>
          <w:rFonts w:cstheme="minorHAnsi"/>
        </w:rPr>
        <w:t>. Dakle, u softveru nije bitno koje su vrednosti temperature boje svetlosti zadane</w:t>
      </w:r>
      <w:r w:rsidR="009921C3">
        <w:rPr>
          <w:rFonts w:cstheme="minorHAnsi"/>
        </w:rPr>
        <w:t xml:space="preserve"> za balans bele u podešavanjima kamere,</w:t>
      </w:r>
      <w:r w:rsidRPr="009B7987">
        <w:rPr>
          <w:rFonts w:cstheme="minorHAnsi"/>
        </w:rPr>
        <w:t xml:space="preserve"> jer kada se White </w:t>
      </w:r>
      <w:r w:rsidR="009921C3">
        <w:rPr>
          <w:rFonts w:cstheme="minorHAnsi"/>
        </w:rPr>
        <w:t>balance podesi da bude veći od</w:t>
      </w:r>
      <w:r w:rsidRPr="009B7987">
        <w:rPr>
          <w:rFonts w:cstheme="minorHAnsi"/>
        </w:rPr>
        <w:t xml:space="preserve"> vrednosti </w:t>
      </w:r>
      <w:r w:rsidR="001479C7">
        <w:rPr>
          <w:rFonts w:cstheme="minorHAnsi"/>
        </w:rPr>
        <w:t xml:space="preserve">temperature boje </w:t>
      </w:r>
      <w:r w:rsidRPr="009B7987">
        <w:rPr>
          <w:rFonts w:cstheme="minorHAnsi"/>
        </w:rPr>
        <w:t>s</w:t>
      </w:r>
      <w:r w:rsidR="001479C7">
        <w:rPr>
          <w:rFonts w:cstheme="minorHAnsi"/>
        </w:rPr>
        <w:t>vetla, s</w:t>
      </w:r>
      <w:r w:rsidRPr="009B7987">
        <w:rPr>
          <w:rFonts w:cstheme="minorHAnsi"/>
        </w:rPr>
        <w:t>vetlost će biti „toplija“, dok kada je manji svetlost će biti „hladnija“.</w:t>
      </w:r>
    </w:p>
    <w:p w:rsidR="009B7987" w:rsidRDefault="009B7987" w:rsidP="00051B73">
      <w:pPr>
        <w:spacing w:before="60"/>
        <w:rPr>
          <w:rFonts w:cstheme="minorHAnsi"/>
        </w:rPr>
      </w:pPr>
      <w:r w:rsidRPr="009B7987">
        <w:rPr>
          <w:rFonts w:cstheme="minorHAnsi"/>
        </w:rPr>
        <w:t>U scenama sa dve ili više</w:t>
      </w:r>
      <w:r w:rsidR="001479C7">
        <w:rPr>
          <w:rFonts w:cstheme="minorHAnsi"/>
        </w:rPr>
        <w:t xml:space="preserve"> od dve </w:t>
      </w:r>
      <w:r w:rsidRPr="009B7987">
        <w:rPr>
          <w:rFonts w:cstheme="minorHAnsi"/>
        </w:rPr>
        <w:t>temperature boj</w:t>
      </w:r>
      <w:r w:rsidR="001479C7">
        <w:rPr>
          <w:rFonts w:cstheme="minorHAnsi"/>
        </w:rPr>
        <w:t>e</w:t>
      </w:r>
      <w:r w:rsidRPr="009B7987">
        <w:rPr>
          <w:rFonts w:cstheme="minorHAnsi"/>
        </w:rPr>
        <w:t xml:space="preserve"> izvora svetlosti</w:t>
      </w:r>
      <w:r w:rsidR="001479C7">
        <w:rPr>
          <w:rFonts w:cstheme="minorHAnsi"/>
        </w:rPr>
        <w:t>,</w:t>
      </w:r>
      <w:r w:rsidRPr="009B7987">
        <w:rPr>
          <w:rFonts w:cstheme="minorHAnsi"/>
        </w:rPr>
        <w:t xml:space="preserve"> nemoguće je softver, ali i fotoaparat, tako podesiti da se više svetlosnih izvora prilagođava na različite načine jednom parametru. Takođe, može da se prilikom kreiranja ambijenta</w:t>
      </w:r>
      <w:r w:rsidR="001479C7">
        <w:rPr>
          <w:rFonts w:cstheme="minorHAnsi"/>
        </w:rPr>
        <w:t>,</w:t>
      </w:r>
      <w:r w:rsidRPr="009B7987">
        <w:rPr>
          <w:rFonts w:cstheme="minorHAnsi"/>
        </w:rPr>
        <w:t xml:space="preserve"> ukoliko želi da se akcentuje deo prostora sa lampom koja daje toplu svetlost</w:t>
      </w:r>
      <w:r w:rsidR="001479C7">
        <w:rPr>
          <w:rFonts w:cstheme="minorHAnsi"/>
        </w:rPr>
        <w:t>,</w:t>
      </w:r>
      <w:r w:rsidRPr="009B7987">
        <w:rPr>
          <w:rFonts w:cstheme="minorHAnsi"/>
        </w:rPr>
        <w:t xml:space="preserve"> zada </w:t>
      </w:r>
      <w:r w:rsidR="001479C7">
        <w:rPr>
          <w:rFonts w:cstheme="minorHAnsi"/>
        </w:rPr>
        <w:t xml:space="preserve">za </w:t>
      </w:r>
      <w:r w:rsidRPr="006D4FEA">
        <w:rPr>
          <w:rFonts w:cstheme="minorHAnsi"/>
          <w:i/>
        </w:rPr>
        <w:t>White balance</w:t>
      </w:r>
      <w:r w:rsidRPr="009B7987">
        <w:rPr>
          <w:rFonts w:cstheme="minorHAnsi"/>
        </w:rPr>
        <w:t xml:space="preserve"> vrednost </w:t>
      </w:r>
      <w:r w:rsidR="001479C7">
        <w:rPr>
          <w:rFonts w:cstheme="minorHAnsi"/>
        </w:rPr>
        <w:t xml:space="preserve">temperature boje </w:t>
      </w:r>
      <w:r w:rsidRPr="009B7987">
        <w:rPr>
          <w:rFonts w:cstheme="minorHAnsi"/>
        </w:rPr>
        <w:t>rasvet</w:t>
      </w:r>
      <w:r>
        <w:rPr>
          <w:rFonts w:cstheme="minorHAnsi"/>
        </w:rPr>
        <w:t>e</w:t>
      </w:r>
      <w:r w:rsidR="001479C7">
        <w:rPr>
          <w:rFonts w:cstheme="minorHAnsi"/>
        </w:rPr>
        <w:t xml:space="preserve"> LED panela</w:t>
      </w:r>
      <w:r w:rsidRPr="009B7987">
        <w:rPr>
          <w:rFonts w:cstheme="minorHAnsi"/>
        </w:rPr>
        <w:t xml:space="preserve"> sa neutralnim svetlom, dok će se </w:t>
      </w:r>
      <w:r w:rsidR="00615C81">
        <w:rPr>
          <w:rFonts w:cstheme="minorHAnsi"/>
        </w:rPr>
        <w:t>sijalici</w:t>
      </w:r>
      <w:r w:rsidRPr="009B7987">
        <w:rPr>
          <w:rFonts w:cstheme="minorHAnsi"/>
        </w:rPr>
        <w:t xml:space="preserve"> lampe zadati temperatura boje dosta veća od te vrednosti, kako bi to svetlo poprimilo žutu- „topliju“ nijansu. Isto to se može postići i sa scenom sa lampom sa hladno belim svet</w:t>
      </w:r>
      <w:r w:rsidR="000F21ED">
        <w:rPr>
          <w:rFonts w:cstheme="minorHAnsi"/>
        </w:rPr>
        <w:softHyphen/>
      </w:r>
      <w:r w:rsidRPr="009B7987">
        <w:rPr>
          <w:rFonts w:cstheme="minorHAnsi"/>
        </w:rPr>
        <w:t xml:space="preserve">lom gde će u podešavanjima temperature boje u softveru za nju podesiti manja vrednost </w:t>
      </w:r>
      <w:r w:rsidR="00615C81">
        <w:rPr>
          <w:rFonts w:cstheme="minorHAnsi"/>
        </w:rPr>
        <w:t xml:space="preserve">оd vrednosti </w:t>
      </w:r>
      <w:r w:rsidR="00615C81" w:rsidRPr="006D4FEA">
        <w:rPr>
          <w:rFonts w:cstheme="minorHAnsi"/>
          <w:i/>
        </w:rPr>
        <w:t>White balance</w:t>
      </w:r>
      <w:r w:rsidR="00615C81" w:rsidRPr="00615C81">
        <w:rPr>
          <w:rFonts w:cstheme="minorHAnsi"/>
        </w:rPr>
        <w:t>-а</w:t>
      </w:r>
      <w:r w:rsidR="00615C81" w:rsidRPr="009B7987">
        <w:rPr>
          <w:rFonts w:cstheme="minorHAnsi"/>
        </w:rPr>
        <w:t xml:space="preserve"> </w:t>
      </w:r>
      <w:r w:rsidRPr="009B7987">
        <w:rPr>
          <w:rFonts w:cstheme="minorHAnsi"/>
        </w:rPr>
        <w:t>kako bi datu svetlost pretvorila u „hladnu“.</w:t>
      </w:r>
    </w:p>
    <w:p w:rsidR="000F21ED" w:rsidRDefault="000F21ED" w:rsidP="00051B73">
      <w:pPr>
        <w:spacing w:before="60"/>
        <w:rPr>
          <w:rFonts w:cstheme="minorHAnsi"/>
        </w:rPr>
      </w:pPr>
    </w:p>
    <w:p w:rsidR="0040231D" w:rsidRDefault="000F21ED" w:rsidP="000F21ED">
      <w:pPr>
        <w:rPr>
          <w:rFonts w:cstheme="minorHAnsi"/>
        </w:rPr>
      </w:pPr>
      <w:r>
        <w:rPr>
          <w:rFonts w:cstheme="minorHAnsi"/>
        </w:rPr>
        <w:br w:type="column"/>
      </w:r>
      <w:r w:rsidR="0040231D">
        <w:rPr>
          <w:rFonts w:cstheme="minorHAnsi"/>
        </w:rPr>
        <w:lastRenderedPageBreak/>
        <w:t>U Tabeli br.</w:t>
      </w:r>
      <w:r w:rsidR="00B47291">
        <w:rPr>
          <w:rFonts w:cstheme="minorHAnsi"/>
        </w:rPr>
        <w:t xml:space="preserve"> </w:t>
      </w:r>
      <w:r w:rsidR="0040231D">
        <w:rPr>
          <w:rFonts w:cstheme="minorHAnsi"/>
        </w:rPr>
        <w:t xml:space="preserve">1 </w:t>
      </w:r>
      <w:r w:rsidR="00A327C9">
        <w:rPr>
          <w:rFonts w:cstheme="minorHAnsi"/>
        </w:rPr>
        <w:t xml:space="preserve">date </w:t>
      </w:r>
      <w:r w:rsidR="0040231D">
        <w:rPr>
          <w:rFonts w:cstheme="minorHAnsi"/>
        </w:rPr>
        <w:t xml:space="preserve">su fotografije i renderi scena sa jednim svetlosnim izvorom i izmenjenim parametrima jačine svetlosti i temperature boje svetla </w:t>
      </w:r>
      <w:r w:rsidR="00EB7891">
        <w:rPr>
          <w:rFonts w:cstheme="minorHAnsi"/>
        </w:rPr>
        <w:t>na osnovu</w:t>
      </w:r>
      <w:r w:rsidR="0040231D">
        <w:rPr>
          <w:rFonts w:cstheme="minorHAnsi"/>
        </w:rPr>
        <w:t xml:space="preserve"> rezultat</w:t>
      </w:r>
      <w:r w:rsidR="00B47291">
        <w:rPr>
          <w:rFonts w:cstheme="minorHAnsi"/>
        </w:rPr>
        <w:t>a</w:t>
      </w:r>
      <w:r w:rsidR="0040231D">
        <w:rPr>
          <w:rFonts w:cstheme="minorHAnsi"/>
        </w:rPr>
        <w:t xml:space="preserve"> istraživanja.</w:t>
      </w:r>
    </w:p>
    <w:p w:rsidR="00034036" w:rsidRPr="0040231D" w:rsidRDefault="00034036" w:rsidP="00034036">
      <w:pPr>
        <w:spacing w:before="120" w:after="60"/>
        <w:jc w:val="left"/>
        <w:rPr>
          <w:rFonts w:cstheme="minorHAnsi"/>
        </w:rPr>
      </w:pPr>
      <w:r>
        <w:rPr>
          <w:rFonts w:cstheme="minorHAnsi"/>
          <w:szCs w:val="24"/>
          <w:lang w:val="en-US"/>
        </w:rPr>
        <w:t xml:space="preserve">Tabela br. 1 </w:t>
      </w:r>
      <w:r w:rsidRPr="00034036">
        <w:rPr>
          <w:rFonts w:cstheme="minorHAnsi"/>
          <w:i/>
          <w:szCs w:val="24"/>
          <w:lang w:val="en-US"/>
        </w:rPr>
        <w:t>Fotografije i renderi scene sa jednim svetlosnim izvorom</w:t>
      </w:r>
    </w:p>
    <w:tbl>
      <w:tblPr>
        <w:tblStyle w:val="TableGrid"/>
        <w:tblW w:w="4706"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left w:w="57" w:type="dxa"/>
          <w:right w:w="57" w:type="dxa"/>
        </w:tblCellMar>
        <w:tblLook w:val="04A0" w:firstRow="1" w:lastRow="0" w:firstColumn="1" w:lastColumn="0" w:noHBand="0" w:noVBand="1"/>
      </w:tblPr>
      <w:tblGrid>
        <w:gridCol w:w="2424"/>
        <w:gridCol w:w="2282"/>
      </w:tblGrid>
      <w:tr w:rsidR="0040231D" w:rsidRPr="0040231D" w:rsidTr="00034036">
        <w:trPr>
          <w:jc w:val="center"/>
        </w:trPr>
        <w:tc>
          <w:tcPr>
            <w:tcW w:w="4678" w:type="dxa"/>
            <w:gridSpan w:val="2"/>
          </w:tcPr>
          <w:p w:rsidR="0040231D" w:rsidRPr="0040231D" w:rsidRDefault="0040231D" w:rsidP="000F21ED">
            <w:pPr>
              <w:jc w:val="center"/>
              <w:rPr>
                <w:rFonts w:cstheme="minorHAnsi"/>
                <w:szCs w:val="20"/>
              </w:rPr>
            </w:pPr>
            <w:r w:rsidRPr="0040231D">
              <w:rPr>
                <w:rStyle w:val="PageNumber"/>
                <w:rFonts w:cstheme="minorHAnsi"/>
                <w:szCs w:val="20"/>
              </w:rPr>
              <w:t>Scena sa jednim svetlosnim izvorom</w:t>
            </w:r>
            <w:r w:rsidR="00D21CCB">
              <w:rPr>
                <w:rStyle w:val="PageNumber"/>
                <w:rFonts w:cstheme="minorHAnsi"/>
                <w:szCs w:val="20"/>
              </w:rPr>
              <w:t xml:space="preserve"> </w:t>
            </w:r>
            <w:r w:rsidRPr="0040231D">
              <w:rPr>
                <w:rStyle w:val="PageNumber"/>
                <w:rFonts w:cstheme="minorHAnsi"/>
                <w:szCs w:val="20"/>
              </w:rPr>
              <w:t>- sijalicom</w:t>
            </w:r>
          </w:p>
        </w:tc>
      </w:tr>
      <w:tr w:rsidR="0040231D" w:rsidRPr="0040231D" w:rsidTr="00034036">
        <w:trPr>
          <w:trHeight w:val="1191"/>
          <w:jc w:val="center"/>
        </w:trPr>
        <w:tc>
          <w:tcPr>
            <w:tcW w:w="2410" w:type="dxa"/>
            <w:vAlign w:val="center"/>
          </w:tcPr>
          <w:p w:rsidR="0040231D" w:rsidRPr="0040231D" w:rsidRDefault="0040231D" w:rsidP="000F21ED">
            <w:pPr>
              <w:ind w:left="-108" w:right="-108"/>
              <w:jc w:val="center"/>
              <w:rPr>
                <w:rFonts w:cstheme="minorHAnsi"/>
                <w:szCs w:val="20"/>
              </w:rPr>
            </w:pPr>
            <w:r w:rsidRPr="0040231D">
              <w:rPr>
                <w:rFonts w:cstheme="minorHAnsi"/>
                <w:noProof/>
                <w:szCs w:val="20"/>
              </w:rPr>
              <w:drawing>
                <wp:inline distT="0" distB="0" distL="0" distR="0" wp14:anchorId="58C47B52" wp14:editId="04BBD5C7">
                  <wp:extent cx="1431234" cy="955381"/>
                  <wp:effectExtent l="0" t="0" r="0" b="0"/>
                  <wp:docPr id="3" name="Picture 3" descr="DSC00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09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337" cy="960122"/>
                          </a:xfrm>
                          <a:prstGeom prst="rect">
                            <a:avLst/>
                          </a:prstGeom>
                          <a:noFill/>
                          <a:ln>
                            <a:noFill/>
                          </a:ln>
                        </pic:spPr>
                      </pic:pic>
                    </a:graphicData>
                  </a:graphic>
                </wp:inline>
              </w:drawing>
            </w:r>
          </w:p>
        </w:tc>
        <w:tc>
          <w:tcPr>
            <w:tcW w:w="2268" w:type="dxa"/>
            <w:vAlign w:val="center"/>
          </w:tcPr>
          <w:p w:rsidR="0040231D" w:rsidRPr="0040231D" w:rsidRDefault="0040231D" w:rsidP="000F21ED">
            <w:pPr>
              <w:ind w:left="-108" w:right="-108"/>
              <w:jc w:val="center"/>
              <w:rPr>
                <w:rFonts w:cstheme="minorHAnsi"/>
                <w:szCs w:val="20"/>
              </w:rPr>
            </w:pPr>
            <w:r w:rsidRPr="0040231D">
              <w:rPr>
                <w:rFonts w:cstheme="minorHAnsi"/>
                <w:noProof/>
                <w:szCs w:val="20"/>
              </w:rPr>
              <w:drawing>
                <wp:inline distT="0" distB="0" distL="0" distR="0" wp14:anchorId="3504F6BB" wp14:editId="1A7A29B2">
                  <wp:extent cx="1304290" cy="954405"/>
                  <wp:effectExtent l="0" t="0" r="0" b="0"/>
                  <wp:docPr id="17" name="Picture 17" descr="C:\Users\Miroslava\Desktop\master\Renderi soba\najnovije\1. render 3.5 W, 4000 K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Miroslava\Desktop\master\Renderi soba\najnovije\1. render 3.5 W, 4000 K cro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4290" cy="954405"/>
                          </a:xfrm>
                          <a:prstGeom prst="rect">
                            <a:avLst/>
                          </a:prstGeom>
                          <a:noFill/>
                          <a:ln>
                            <a:noFill/>
                          </a:ln>
                        </pic:spPr>
                      </pic:pic>
                    </a:graphicData>
                  </a:graphic>
                </wp:inline>
              </w:drawing>
            </w:r>
          </w:p>
        </w:tc>
      </w:tr>
      <w:tr w:rsidR="0040231D" w:rsidRPr="0040231D" w:rsidTr="00034036">
        <w:trPr>
          <w:jc w:val="center"/>
        </w:trPr>
        <w:tc>
          <w:tcPr>
            <w:tcW w:w="4678" w:type="dxa"/>
            <w:gridSpan w:val="2"/>
          </w:tcPr>
          <w:p w:rsidR="0040231D" w:rsidRPr="0040231D" w:rsidRDefault="0040231D" w:rsidP="000F21ED">
            <w:pPr>
              <w:jc w:val="center"/>
              <w:rPr>
                <w:rFonts w:cstheme="minorHAnsi"/>
                <w:szCs w:val="20"/>
              </w:rPr>
            </w:pPr>
            <w:r w:rsidRPr="0040231D">
              <w:rPr>
                <w:rStyle w:val="PageNumber"/>
                <w:rFonts w:cstheme="minorHAnsi"/>
                <w:szCs w:val="20"/>
              </w:rPr>
              <w:t>Sijalica: 560 lm /7 W, 4000 K</w:t>
            </w:r>
          </w:p>
        </w:tc>
      </w:tr>
      <w:tr w:rsidR="0040231D" w:rsidRPr="0040231D" w:rsidTr="00034036">
        <w:trPr>
          <w:jc w:val="center"/>
        </w:trPr>
        <w:tc>
          <w:tcPr>
            <w:tcW w:w="2410" w:type="dxa"/>
          </w:tcPr>
          <w:p w:rsidR="0040231D" w:rsidRPr="0040231D" w:rsidRDefault="0040231D" w:rsidP="000F21ED">
            <w:pPr>
              <w:jc w:val="left"/>
              <w:rPr>
                <w:rStyle w:val="PageNumber"/>
                <w:rFonts w:cstheme="minorHAnsi"/>
                <w:szCs w:val="20"/>
              </w:rPr>
            </w:pPr>
            <w:r w:rsidRPr="0040231D">
              <w:rPr>
                <w:rStyle w:val="PageNumber"/>
                <w:rFonts w:cstheme="minorHAnsi"/>
                <w:szCs w:val="20"/>
              </w:rPr>
              <w:t xml:space="preserve">Podešavanja fotoaparata: 1/160, F 5.0, iso 3200 </w:t>
            </w:r>
          </w:p>
          <w:p w:rsidR="0040231D" w:rsidRPr="0040231D" w:rsidRDefault="0040231D" w:rsidP="000F21ED">
            <w:pPr>
              <w:rPr>
                <w:rFonts w:cstheme="minorHAnsi"/>
                <w:szCs w:val="20"/>
              </w:rPr>
            </w:pPr>
            <w:r w:rsidRPr="0040231D">
              <w:rPr>
                <w:rStyle w:val="PageNumber"/>
                <w:rFonts w:cstheme="minorHAnsi"/>
                <w:szCs w:val="20"/>
              </w:rPr>
              <w:t>WB 4200 K</w:t>
            </w:r>
          </w:p>
        </w:tc>
        <w:tc>
          <w:tcPr>
            <w:tcW w:w="2268" w:type="dxa"/>
          </w:tcPr>
          <w:p w:rsidR="00B47291" w:rsidRDefault="0040231D" w:rsidP="000F21ED">
            <w:pPr>
              <w:jc w:val="left"/>
              <w:rPr>
                <w:rStyle w:val="PageNumber"/>
                <w:rFonts w:cstheme="minorHAnsi"/>
                <w:szCs w:val="20"/>
              </w:rPr>
            </w:pPr>
            <w:r w:rsidRPr="0040231D">
              <w:rPr>
                <w:rStyle w:val="PageNumber"/>
                <w:rFonts w:cstheme="minorHAnsi"/>
                <w:szCs w:val="20"/>
              </w:rPr>
              <w:t>Podešavanja V-ray kamere</w:t>
            </w:r>
            <w:r w:rsidR="00B47291">
              <w:rPr>
                <w:rStyle w:val="PageNumber"/>
                <w:rFonts w:cstheme="minorHAnsi"/>
                <w:szCs w:val="20"/>
              </w:rPr>
              <w:t xml:space="preserve"> i svetla</w:t>
            </w:r>
            <w:r w:rsidRPr="0040231D">
              <w:rPr>
                <w:rStyle w:val="PageNumber"/>
                <w:rFonts w:cstheme="minorHAnsi"/>
                <w:szCs w:val="20"/>
              </w:rPr>
              <w:t>:</w:t>
            </w:r>
          </w:p>
          <w:p w:rsidR="0040231D" w:rsidRPr="0040231D" w:rsidRDefault="0040231D" w:rsidP="000F21ED">
            <w:pPr>
              <w:jc w:val="left"/>
              <w:rPr>
                <w:rStyle w:val="PageNumber"/>
                <w:rFonts w:cstheme="minorHAnsi"/>
                <w:szCs w:val="20"/>
              </w:rPr>
            </w:pPr>
            <w:r w:rsidRPr="0040231D">
              <w:rPr>
                <w:rStyle w:val="PageNumber"/>
                <w:rFonts w:cstheme="minorHAnsi"/>
                <w:szCs w:val="20"/>
              </w:rPr>
              <w:t>1/160, F 5.0, iso 3200</w:t>
            </w:r>
          </w:p>
          <w:p w:rsidR="0040231D" w:rsidRPr="0040231D" w:rsidRDefault="0040231D" w:rsidP="000F21ED">
            <w:pPr>
              <w:jc w:val="left"/>
              <w:rPr>
                <w:rStyle w:val="PageNumber"/>
                <w:rFonts w:cstheme="minorHAnsi"/>
                <w:b/>
                <w:szCs w:val="20"/>
              </w:rPr>
            </w:pPr>
            <w:r w:rsidRPr="0040231D">
              <w:rPr>
                <w:rStyle w:val="PageNumber"/>
                <w:rFonts w:cstheme="minorHAnsi"/>
                <w:b/>
                <w:szCs w:val="20"/>
              </w:rPr>
              <w:t>WB 4000 K</w:t>
            </w:r>
          </w:p>
          <w:p w:rsidR="0040231D" w:rsidRPr="0040231D" w:rsidRDefault="0040231D" w:rsidP="000F21ED">
            <w:pPr>
              <w:rPr>
                <w:rFonts w:cstheme="minorHAnsi"/>
                <w:szCs w:val="20"/>
              </w:rPr>
            </w:pPr>
            <w:r w:rsidRPr="0040231D">
              <w:rPr>
                <w:rStyle w:val="PageNumber"/>
                <w:rFonts w:cstheme="minorHAnsi"/>
                <w:szCs w:val="20"/>
              </w:rPr>
              <w:t xml:space="preserve">Jačina svetlosti sijalice: </w:t>
            </w:r>
            <w:r w:rsidRPr="0040231D">
              <w:rPr>
                <w:rStyle w:val="PageNumber"/>
                <w:rFonts w:cstheme="minorHAnsi"/>
                <w:b/>
                <w:szCs w:val="20"/>
              </w:rPr>
              <w:t>3.5 W</w:t>
            </w:r>
          </w:p>
        </w:tc>
      </w:tr>
      <w:tr w:rsidR="0040231D" w:rsidRPr="0040231D" w:rsidTr="00034036">
        <w:trPr>
          <w:trHeight w:val="1191"/>
          <w:jc w:val="center"/>
        </w:trPr>
        <w:tc>
          <w:tcPr>
            <w:tcW w:w="2410" w:type="dxa"/>
            <w:vAlign w:val="center"/>
          </w:tcPr>
          <w:p w:rsidR="0040231D" w:rsidRPr="0040231D" w:rsidRDefault="0040231D" w:rsidP="000F21ED">
            <w:pPr>
              <w:jc w:val="center"/>
              <w:rPr>
                <w:rFonts w:cstheme="minorHAnsi"/>
                <w:szCs w:val="20"/>
              </w:rPr>
            </w:pPr>
            <w:r w:rsidRPr="0040231D">
              <w:rPr>
                <w:rFonts w:cstheme="minorHAnsi"/>
                <w:noProof/>
                <w:szCs w:val="20"/>
              </w:rPr>
              <w:drawing>
                <wp:inline distT="0" distB="0" distL="0" distR="0" wp14:anchorId="5B9E4942" wp14:editId="626D60A3">
                  <wp:extent cx="1407381" cy="946992"/>
                  <wp:effectExtent l="0" t="0" r="2540" b="5715"/>
                  <wp:docPr id="14" name="Picture 14" descr="DSC0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SC009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7499" cy="947071"/>
                          </a:xfrm>
                          <a:prstGeom prst="rect">
                            <a:avLst/>
                          </a:prstGeom>
                          <a:noFill/>
                          <a:ln>
                            <a:noFill/>
                          </a:ln>
                        </pic:spPr>
                      </pic:pic>
                    </a:graphicData>
                  </a:graphic>
                </wp:inline>
              </w:drawing>
            </w:r>
          </w:p>
        </w:tc>
        <w:tc>
          <w:tcPr>
            <w:tcW w:w="2268" w:type="dxa"/>
            <w:vAlign w:val="center"/>
          </w:tcPr>
          <w:p w:rsidR="0040231D" w:rsidRPr="0040231D" w:rsidRDefault="0040231D" w:rsidP="000F21ED">
            <w:pPr>
              <w:ind w:left="-108" w:right="-108"/>
              <w:jc w:val="center"/>
              <w:rPr>
                <w:rFonts w:cstheme="minorHAnsi"/>
                <w:szCs w:val="20"/>
              </w:rPr>
            </w:pPr>
            <w:r w:rsidRPr="0040231D">
              <w:rPr>
                <w:rFonts w:cstheme="minorHAnsi"/>
                <w:noProof/>
                <w:szCs w:val="20"/>
              </w:rPr>
              <w:drawing>
                <wp:inline distT="0" distB="0" distL="0" distR="0" wp14:anchorId="19212A21" wp14:editId="2859F075">
                  <wp:extent cx="1296035" cy="946150"/>
                  <wp:effectExtent l="0" t="0" r="0" b="6350"/>
                  <wp:docPr id="16" name="Picture 16" descr="C:\Users\Miroslava\Desktop\master\Renderi soba\najnovije\2. render 4 W, WB 3300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Miroslava\Desktop\master\Renderi soba\najnovije\2. render 4 W, WB 3300 crop.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6035" cy="946150"/>
                          </a:xfrm>
                          <a:prstGeom prst="rect">
                            <a:avLst/>
                          </a:prstGeom>
                          <a:noFill/>
                          <a:ln>
                            <a:noFill/>
                          </a:ln>
                        </pic:spPr>
                      </pic:pic>
                    </a:graphicData>
                  </a:graphic>
                </wp:inline>
              </w:drawing>
            </w:r>
          </w:p>
        </w:tc>
      </w:tr>
      <w:tr w:rsidR="0040231D" w:rsidRPr="0040231D" w:rsidTr="00034036">
        <w:trPr>
          <w:trHeight w:val="170"/>
          <w:jc w:val="center"/>
        </w:trPr>
        <w:tc>
          <w:tcPr>
            <w:tcW w:w="4678" w:type="dxa"/>
            <w:gridSpan w:val="2"/>
          </w:tcPr>
          <w:p w:rsidR="0040231D" w:rsidRPr="0040231D" w:rsidRDefault="0040231D" w:rsidP="000F21ED">
            <w:pPr>
              <w:jc w:val="center"/>
              <w:rPr>
                <w:rFonts w:cstheme="minorHAnsi"/>
                <w:szCs w:val="20"/>
              </w:rPr>
            </w:pPr>
            <w:r w:rsidRPr="0040231D">
              <w:rPr>
                <w:rStyle w:val="PageNumber"/>
                <w:rFonts w:cstheme="minorHAnsi"/>
                <w:szCs w:val="20"/>
              </w:rPr>
              <w:t>Sijalica: 630 lm/ 8 W, 3000 K</w:t>
            </w:r>
          </w:p>
        </w:tc>
      </w:tr>
      <w:tr w:rsidR="0040231D" w:rsidRPr="0040231D" w:rsidTr="00034036">
        <w:trPr>
          <w:jc w:val="center"/>
        </w:trPr>
        <w:tc>
          <w:tcPr>
            <w:tcW w:w="2410" w:type="dxa"/>
          </w:tcPr>
          <w:p w:rsidR="0040231D" w:rsidRPr="0040231D" w:rsidRDefault="0040231D" w:rsidP="000F21ED">
            <w:pPr>
              <w:jc w:val="left"/>
              <w:rPr>
                <w:rStyle w:val="PageNumber"/>
                <w:rFonts w:cstheme="minorHAnsi"/>
                <w:szCs w:val="20"/>
              </w:rPr>
            </w:pPr>
            <w:r w:rsidRPr="0040231D">
              <w:rPr>
                <w:rStyle w:val="PageNumber"/>
                <w:rFonts w:cstheme="minorHAnsi"/>
                <w:szCs w:val="20"/>
              </w:rPr>
              <w:t xml:space="preserve">Podešavanja fotoaparata: 1/100, F 5.0, iso 3200 </w:t>
            </w:r>
          </w:p>
          <w:p w:rsidR="0040231D" w:rsidRPr="0040231D" w:rsidRDefault="0040231D" w:rsidP="000F21ED">
            <w:pPr>
              <w:rPr>
                <w:rFonts w:cstheme="minorHAnsi"/>
                <w:szCs w:val="20"/>
              </w:rPr>
            </w:pPr>
            <w:r w:rsidRPr="0040231D">
              <w:rPr>
                <w:rStyle w:val="PageNumber"/>
                <w:rFonts w:cstheme="minorHAnsi"/>
                <w:szCs w:val="20"/>
              </w:rPr>
              <w:t>WB 3100 K</w:t>
            </w:r>
          </w:p>
        </w:tc>
        <w:tc>
          <w:tcPr>
            <w:tcW w:w="2268" w:type="dxa"/>
          </w:tcPr>
          <w:p w:rsidR="00B47291" w:rsidRDefault="0040231D" w:rsidP="000F21ED">
            <w:pPr>
              <w:jc w:val="left"/>
              <w:rPr>
                <w:rStyle w:val="PageNumber"/>
                <w:rFonts w:cstheme="minorHAnsi"/>
                <w:szCs w:val="20"/>
              </w:rPr>
            </w:pPr>
            <w:r w:rsidRPr="0040231D">
              <w:rPr>
                <w:rStyle w:val="PageNumber"/>
                <w:rFonts w:cstheme="minorHAnsi"/>
                <w:szCs w:val="20"/>
              </w:rPr>
              <w:t>Podešavanja V-ray kamere</w:t>
            </w:r>
            <w:r w:rsidR="00B47291">
              <w:rPr>
                <w:rStyle w:val="PageNumber"/>
                <w:rFonts w:cstheme="minorHAnsi"/>
                <w:szCs w:val="20"/>
              </w:rPr>
              <w:t xml:space="preserve"> i svetla</w:t>
            </w:r>
            <w:r w:rsidRPr="0040231D">
              <w:rPr>
                <w:rStyle w:val="PageNumber"/>
                <w:rFonts w:cstheme="minorHAnsi"/>
                <w:szCs w:val="20"/>
              </w:rPr>
              <w:t>:</w:t>
            </w:r>
          </w:p>
          <w:p w:rsidR="0040231D" w:rsidRPr="0040231D" w:rsidRDefault="0040231D" w:rsidP="000F21ED">
            <w:pPr>
              <w:jc w:val="left"/>
              <w:rPr>
                <w:rStyle w:val="PageNumber"/>
                <w:rFonts w:cstheme="minorHAnsi"/>
                <w:szCs w:val="20"/>
              </w:rPr>
            </w:pPr>
            <w:r w:rsidRPr="0040231D">
              <w:rPr>
                <w:rStyle w:val="PageNumber"/>
                <w:rFonts w:cstheme="minorHAnsi"/>
                <w:szCs w:val="20"/>
              </w:rPr>
              <w:t>1/100, F 5.0, iso 3200</w:t>
            </w:r>
          </w:p>
          <w:p w:rsidR="0040231D" w:rsidRPr="0040231D" w:rsidRDefault="0040231D" w:rsidP="000F21ED">
            <w:pPr>
              <w:jc w:val="left"/>
              <w:rPr>
                <w:rStyle w:val="PageNumber"/>
                <w:rFonts w:cstheme="minorHAnsi"/>
                <w:b/>
                <w:szCs w:val="20"/>
              </w:rPr>
            </w:pPr>
            <w:r w:rsidRPr="0040231D">
              <w:rPr>
                <w:rStyle w:val="PageNumber"/>
                <w:rFonts w:cstheme="minorHAnsi"/>
                <w:b/>
                <w:szCs w:val="20"/>
              </w:rPr>
              <w:t>WB 3300 K</w:t>
            </w:r>
          </w:p>
          <w:p w:rsidR="0040231D" w:rsidRPr="0040231D" w:rsidRDefault="0040231D" w:rsidP="000F21ED">
            <w:pPr>
              <w:jc w:val="left"/>
              <w:rPr>
                <w:rFonts w:cstheme="minorHAnsi"/>
                <w:szCs w:val="20"/>
              </w:rPr>
            </w:pPr>
            <w:r w:rsidRPr="0040231D">
              <w:rPr>
                <w:rStyle w:val="PageNumber"/>
                <w:rFonts w:cstheme="minorHAnsi"/>
                <w:szCs w:val="20"/>
              </w:rPr>
              <w:t xml:space="preserve">Jačina svetlosti sijalice: </w:t>
            </w:r>
            <w:r w:rsidRPr="0040231D">
              <w:rPr>
                <w:rStyle w:val="PageNumber"/>
                <w:rFonts w:cstheme="minorHAnsi"/>
                <w:b/>
                <w:szCs w:val="20"/>
              </w:rPr>
              <w:t>4 W</w:t>
            </w:r>
          </w:p>
        </w:tc>
      </w:tr>
      <w:tr w:rsidR="0040231D" w:rsidRPr="0040231D" w:rsidTr="00034036">
        <w:trPr>
          <w:trHeight w:val="1191"/>
          <w:jc w:val="center"/>
        </w:trPr>
        <w:tc>
          <w:tcPr>
            <w:tcW w:w="2410" w:type="dxa"/>
            <w:vAlign w:val="center"/>
          </w:tcPr>
          <w:p w:rsidR="0040231D" w:rsidRPr="0040231D" w:rsidRDefault="0040231D" w:rsidP="000F21ED">
            <w:pPr>
              <w:ind w:left="-108" w:right="-108"/>
              <w:jc w:val="center"/>
              <w:rPr>
                <w:rFonts w:cstheme="minorHAnsi"/>
                <w:szCs w:val="20"/>
              </w:rPr>
            </w:pPr>
            <w:r w:rsidRPr="0040231D">
              <w:rPr>
                <w:rFonts w:cstheme="minorHAnsi"/>
                <w:noProof/>
                <w:szCs w:val="20"/>
              </w:rPr>
              <w:drawing>
                <wp:inline distT="0" distB="0" distL="0" distR="0" wp14:anchorId="1D6A8263" wp14:editId="1A18C731">
                  <wp:extent cx="1429846" cy="962108"/>
                  <wp:effectExtent l="0" t="0" r="0" b="0"/>
                  <wp:docPr id="19" name="Picture 19" descr="DSC00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SC009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1155" cy="962989"/>
                          </a:xfrm>
                          <a:prstGeom prst="rect">
                            <a:avLst/>
                          </a:prstGeom>
                          <a:noFill/>
                          <a:ln>
                            <a:noFill/>
                          </a:ln>
                        </pic:spPr>
                      </pic:pic>
                    </a:graphicData>
                  </a:graphic>
                </wp:inline>
              </w:drawing>
            </w:r>
          </w:p>
        </w:tc>
        <w:tc>
          <w:tcPr>
            <w:tcW w:w="2268" w:type="dxa"/>
            <w:vAlign w:val="center"/>
          </w:tcPr>
          <w:p w:rsidR="0040231D" w:rsidRPr="0040231D" w:rsidRDefault="0040231D" w:rsidP="000F21ED">
            <w:pPr>
              <w:ind w:left="-108" w:right="-108"/>
              <w:jc w:val="center"/>
              <w:rPr>
                <w:rFonts w:cstheme="minorHAnsi"/>
                <w:szCs w:val="20"/>
              </w:rPr>
            </w:pPr>
            <w:r w:rsidRPr="0040231D">
              <w:rPr>
                <w:rFonts w:cstheme="minorHAnsi"/>
                <w:noProof/>
                <w:szCs w:val="20"/>
              </w:rPr>
              <w:drawing>
                <wp:inline distT="0" distB="0" distL="0" distR="0" wp14:anchorId="439E5142" wp14:editId="2BA01C22">
                  <wp:extent cx="1309418" cy="970059"/>
                  <wp:effectExtent l="0" t="0" r="5080" b="1905"/>
                  <wp:docPr id="18" name="Picture 18" descr="C:\Users\Miroslava\Desktop\master\Renderi soba\najnovije\3. render 6 W, WB 5850 K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Miroslava\Desktop\master\Renderi soba\najnovije\3. render 6 W, WB 5850 K crop.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0627" cy="970955"/>
                          </a:xfrm>
                          <a:prstGeom prst="rect">
                            <a:avLst/>
                          </a:prstGeom>
                          <a:noFill/>
                          <a:ln>
                            <a:noFill/>
                          </a:ln>
                        </pic:spPr>
                      </pic:pic>
                    </a:graphicData>
                  </a:graphic>
                </wp:inline>
              </w:drawing>
            </w:r>
          </w:p>
        </w:tc>
      </w:tr>
      <w:tr w:rsidR="0040231D" w:rsidRPr="0040231D" w:rsidTr="00034036">
        <w:trPr>
          <w:trHeight w:val="170"/>
          <w:jc w:val="center"/>
        </w:trPr>
        <w:tc>
          <w:tcPr>
            <w:tcW w:w="4678" w:type="dxa"/>
            <w:gridSpan w:val="2"/>
            <w:vAlign w:val="center"/>
          </w:tcPr>
          <w:p w:rsidR="0040231D" w:rsidRPr="0040231D" w:rsidRDefault="0040231D" w:rsidP="000F21ED">
            <w:pPr>
              <w:jc w:val="center"/>
              <w:rPr>
                <w:rFonts w:cstheme="minorHAnsi"/>
                <w:szCs w:val="20"/>
              </w:rPr>
            </w:pPr>
            <w:r w:rsidRPr="0040231D">
              <w:rPr>
                <w:rStyle w:val="PageNumber"/>
                <w:rFonts w:cstheme="minorHAnsi"/>
                <w:szCs w:val="20"/>
              </w:rPr>
              <w:t>Sijalica: 1055 lm/ 12 W, 6500 K</w:t>
            </w:r>
          </w:p>
        </w:tc>
      </w:tr>
      <w:tr w:rsidR="0040231D" w:rsidRPr="0040231D" w:rsidTr="00034036">
        <w:trPr>
          <w:jc w:val="center"/>
        </w:trPr>
        <w:tc>
          <w:tcPr>
            <w:tcW w:w="2410" w:type="dxa"/>
          </w:tcPr>
          <w:p w:rsidR="0040231D" w:rsidRPr="0040231D" w:rsidRDefault="0040231D" w:rsidP="000F21ED">
            <w:pPr>
              <w:jc w:val="left"/>
              <w:rPr>
                <w:rStyle w:val="PageNumber"/>
                <w:rFonts w:cstheme="minorHAnsi"/>
                <w:szCs w:val="20"/>
              </w:rPr>
            </w:pPr>
            <w:r w:rsidRPr="0040231D">
              <w:rPr>
                <w:rStyle w:val="PageNumber"/>
                <w:rFonts w:cstheme="minorHAnsi"/>
                <w:szCs w:val="20"/>
              </w:rPr>
              <w:t xml:space="preserve">Podešavanja fotoaparata: 1/160, F 5.0, iso 1600 </w:t>
            </w:r>
          </w:p>
          <w:p w:rsidR="0040231D" w:rsidRPr="0040231D" w:rsidRDefault="0040231D" w:rsidP="000F21ED">
            <w:pPr>
              <w:rPr>
                <w:rFonts w:cstheme="minorHAnsi"/>
                <w:szCs w:val="20"/>
              </w:rPr>
            </w:pPr>
            <w:r w:rsidRPr="0040231D">
              <w:rPr>
                <w:rStyle w:val="PageNumber"/>
                <w:rFonts w:cstheme="minorHAnsi"/>
                <w:szCs w:val="20"/>
              </w:rPr>
              <w:t>WB 6300 K</w:t>
            </w:r>
          </w:p>
        </w:tc>
        <w:tc>
          <w:tcPr>
            <w:tcW w:w="2268" w:type="dxa"/>
          </w:tcPr>
          <w:p w:rsidR="00B47291" w:rsidRDefault="0040231D" w:rsidP="000F21ED">
            <w:pPr>
              <w:jc w:val="left"/>
              <w:rPr>
                <w:rStyle w:val="PageNumber"/>
                <w:rFonts w:cstheme="minorHAnsi"/>
                <w:szCs w:val="20"/>
              </w:rPr>
            </w:pPr>
            <w:r w:rsidRPr="0040231D">
              <w:rPr>
                <w:rStyle w:val="PageNumber"/>
                <w:rFonts w:cstheme="minorHAnsi"/>
                <w:szCs w:val="20"/>
              </w:rPr>
              <w:t>Podešavanja V-ray kamere</w:t>
            </w:r>
            <w:r w:rsidR="00B47291">
              <w:rPr>
                <w:rStyle w:val="PageNumber"/>
                <w:rFonts w:cstheme="minorHAnsi"/>
                <w:szCs w:val="20"/>
              </w:rPr>
              <w:t xml:space="preserve"> i svetla</w:t>
            </w:r>
            <w:r w:rsidRPr="0040231D">
              <w:rPr>
                <w:rStyle w:val="PageNumber"/>
                <w:rFonts w:cstheme="minorHAnsi"/>
                <w:szCs w:val="20"/>
              </w:rPr>
              <w:t xml:space="preserve">: </w:t>
            </w:r>
          </w:p>
          <w:p w:rsidR="0040231D" w:rsidRPr="0040231D" w:rsidRDefault="0040231D" w:rsidP="000F21ED">
            <w:pPr>
              <w:jc w:val="left"/>
              <w:rPr>
                <w:rStyle w:val="PageNumber"/>
                <w:rFonts w:cstheme="minorHAnsi"/>
                <w:szCs w:val="20"/>
              </w:rPr>
            </w:pPr>
            <w:r w:rsidRPr="0040231D">
              <w:rPr>
                <w:rStyle w:val="PageNumber"/>
                <w:rFonts w:cstheme="minorHAnsi"/>
                <w:szCs w:val="20"/>
              </w:rPr>
              <w:t>1/160, F 5.0, iso 1600</w:t>
            </w:r>
          </w:p>
          <w:p w:rsidR="0040231D" w:rsidRPr="0040231D" w:rsidRDefault="0040231D" w:rsidP="000F21ED">
            <w:pPr>
              <w:jc w:val="left"/>
              <w:rPr>
                <w:rStyle w:val="PageNumber"/>
                <w:rFonts w:cstheme="minorHAnsi"/>
                <w:b/>
                <w:szCs w:val="20"/>
              </w:rPr>
            </w:pPr>
            <w:r w:rsidRPr="0040231D">
              <w:rPr>
                <w:rStyle w:val="PageNumber"/>
                <w:rFonts w:cstheme="minorHAnsi"/>
                <w:b/>
                <w:szCs w:val="20"/>
              </w:rPr>
              <w:t>WB 5850 K</w:t>
            </w:r>
          </w:p>
          <w:p w:rsidR="0040231D" w:rsidRPr="0040231D" w:rsidRDefault="0040231D" w:rsidP="000F21ED">
            <w:pPr>
              <w:rPr>
                <w:rFonts w:cstheme="minorHAnsi"/>
                <w:szCs w:val="20"/>
              </w:rPr>
            </w:pPr>
            <w:r w:rsidRPr="0040231D">
              <w:rPr>
                <w:rStyle w:val="PageNumber"/>
                <w:rFonts w:cstheme="minorHAnsi"/>
                <w:szCs w:val="20"/>
              </w:rPr>
              <w:t xml:space="preserve">Jačina svetlosti sijalice: </w:t>
            </w:r>
            <w:r w:rsidRPr="0040231D">
              <w:rPr>
                <w:rStyle w:val="PageNumber"/>
                <w:rFonts w:cstheme="minorHAnsi"/>
                <w:b/>
                <w:szCs w:val="20"/>
              </w:rPr>
              <w:t>6 W</w:t>
            </w:r>
          </w:p>
        </w:tc>
      </w:tr>
      <w:tr w:rsidR="0040231D" w:rsidRPr="0040231D" w:rsidTr="00034036">
        <w:trPr>
          <w:trHeight w:val="1191"/>
          <w:jc w:val="center"/>
        </w:trPr>
        <w:tc>
          <w:tcPr>
            <w:tcW w:w="2410" w:type="dxa"/>
            <w:vAlign w:val="center"/>
          </w:tcPr>
          <w:p w:rsidR="0040231D" w:rsidRPr="0040231D" w:rsidRDefault="0040231D" w:rsidP="000F21ED">
            <w:pPr>
              <w:ind w:left="-108" w:right="-108"/>
              <w:jc w:val="center"/>
              <w:rPr>
                <w:rFonts w:cstheme="minorHAnsi"/>
                <w:szCs w:val="20"/>
              </w:rPr>
            </w:pPr>
            <w:r w:rsidRPr="0040231D">
              <w:rPr>
                <w:rFonts w:cstheme="minorHAnsi"/>
                <w:noProof/>
                <w:szCs w:val="20"/>
              </w:rPr>
              <w:drawing>
                <wp:inline distT="0" distB="0" distL="0" distR="0" wp14:anchorId="3863FEF2" wp14:editId="6F386566">
                  <wp:extent cx="1429399" cy="954157"/>
                  <wp:effectExtent l="0" t="0" r="0" b="0"/>
                  <wp:docPr id="20" name="Picture 20" descr="DSC0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SC0098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9581" cy="960954"/>
                          </a:xfrm>
                          <a:prstGeom prst="rect">
                            <a:avLst/>
                          </a:prstGeom>
                          <a:noFill/>
                          <a:ln>
                            <a:noFill/>
                          </a:ln>
                        </pic:spPr>
                      </pic:pic>
                    </a:graphicData>
                  </a:graphic>
                </wp:inline>
              </w:drawing>
            </w:r>
          </w:p>
        </w:tc>
        <w:tc>
          <w:tcPr>
            <w:tcW w:w="2268" w:type="dxa"/>
            <w:vAlign w:val="center"/>
          </w:tcPr>
          <w:p w:rsidR="0040231D" w:rsidRPr="0040231D" w:rsidRDefault="0040231D" w:rsidP="000F21ED">
            <w:pPr>
              <w:ind w:left="-108" w:right="-108"/>
              <w:jc w:val="center"/>
              <w:rPr>
                <w:rFonts w:cstheme="minorHAnsi"/>
                <w:szCs w:val="20"/>
              </w:rPr>
            </w:pPr>
            <w:r w:rsidRPr="0040231D">
              <w:rPr>
                <w:rFonts w:cstheme="minorHAnsi"/>
                <w:noProof/>
                <w:szCs w:val="20"/>
              </w:rPr>
              <w:drawing>
                <wp:inline distT="0" distB="0" distL="0" distR="0" wp14:anchorId="6196F1F0" wp14:editId="76CC7600">
                  <wp:extent cx="1296035" cy="954405"/>
                  <wp:effectExtent l="0" t="0" r="0" b="0"/>
                  <wp:docPr id="21" name="Picture 21" descr="C:\Users\Miroslava\Desktop\master\Renderi soba\najnovije\4. render 10 W, WB 4200 K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Miroslava\Desktop\master\Renderi soba\najnovije\4. render 10 W, WB 4200 K crop.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6035" cy="954405"/>
                          </a:xfrm>
                          <a:prstGeom prst="rect">
                            <a:avLst/>
                          </a:prstGeom>
                          <a:noFill/>
                          <a:ln>
                            <a:noFill/>
                          </a:ln>
                        </pic:spPr>
                      </pic:pic>
                    </a:graphicData>
                  </a:graphic>
                </wp:inline>
              </w:drawing>
            </w:r>
          </w:p>
        </w:tc>
      </w:tr>
      <w:tr w:rsidR="0040231D" w:rsidRPr="0040231D" w:rsidTr="00034036">
        <w:trPr>
          <w:trHeight w:val="170"/>
          <w:jc w:val="center"/>
        </w:trPr>
        <w:tc>
          <w:tcPr>
            <w:tcW w:w="4678" w:type="dxa"/>
            <w:gridSpan w:val="2"/>
            <w:vAlign w:val="center"/>
          </w:tcPr>
          <w:p w:rsidR="0040231D" w:rsidRPr="0040231D" w:rsidRDefault="0040231D" w:rsidP="000F21ED">
            <w:pPr>
              <w:jc w:val="center"/>
              <w:rPr>
                <w:rFonts w:cstheme="minorHAnsi"/>
                <w:szCs w:val="20"/>
              </w:rPr>
            </w:pPr>
            <w:r w:rsidRPr="0040231D">
              <w:rPr>
                <w:rStyle w:val="PageNumber"/>
                <w:rFonts w:cstheme="minorHAnsi"/>
                <w:szCs w:val="20"/>
              </w:rPr>
              <w:t>Panel: 1850 lm/ 20 W, 4200 K</w:t>
            </w:r>
          </w:p>
        </w:tc>
      </w:tr>
      <w:tr w:rsidR="0040231D" w:rsidRPr="0040231D" w:rsidTr="00034036">
        <w:trPr>
          <w:jc w:val="center"/>
        </w:trPr>
        <w:tc>
          <w:tcPr>
            <w:tcW w:w="2410" w:type="dxa"/>
          </w:tcPr>
          <w:p w:rsidR="0040231D" w:rsidRPr="0040231D" w:rsidRDefault="0040231D" w:rsidP="000F21ED">
            <w:pPr>
              <w:jc w:val="left"/>
              <w:rPr>
                <w:rStyle w:val="PageNumber"/>
                <w:rFonts w:cstheme="minorHAnsi"/>
                <w:szCs w:val="20"/>
              </w:rPr>
            </w:pPr>
            <w:r w:rsidRPr="0040231D">
              <w:rPr>
                <w:rStyle w:val="PageNumber"/>
                <w:rFonts w:cstheme="minorHAnsi"/>
                <w:szCs w:val="20"/>
              </w:rPr>
              <w:t xml:space="preserve">Podešavanja fotoaparata: 1/160, F 5.0, iso 1600 </w:t>
            </w:r>
          </w:p>
          <w:p w:rsidR="0040231D" w:rsidRPr="0040231D" w:rsidRDefault="0040231D" w:rsidP="000F21ED">
            <w:pPr>
              <w:rPr>
                <w:rFonts w:cstheme="minorHAnsi"/>
                <w:szCs w:val="20"/>
              </w:rPr>
            </w:pPr>
            <w:r w:rsidRPr="0040231D">
              <w:rPr>
                <w:rStyle w:val="PageNumber"/>
                <w:rFonts w:cstheme="minorHAnsi"/>
                <w:szCs w:val="20"/>
              </w:rPr>
              <w:t>WB 6300 K</w:t>
            </w:r>
          </w:p>
        </w:tc>
        <w:tc>
          <w:tcPr>
            <w:tcW w:w="2268" w:type="dxa"/>
          </w:tcPr>
          <w:p w:rsidR="0040231D" w:rsidRPr="0040231D" w:rsidRDefault="0040231D" w:rsidP="000F21ED">
            <w:pPr>
              <w:jc w:val="left"/>
              <w:rPr>
                <w:rStyle w:val="PageNumber"/>
                <w:rFonts w:cstheme="minorHAnsi"/>
                <w:szCs w:val="20"/>
              </w:rPr>
            </w:pPr>
            <w:r w:rsidRPr="0040231D">
              <w:rPr>
                <w:rStyle w:val="PageNumber"/>
                <w:rFonts w:cstheme="minorHAnsi"/>
                <w:szCs w:val="20"/>
              </w:rPr>
              <w:t>Podešavanja V-ray kamere: 1/160, F 5.0, iso 1600</w:t>
            </w:r>
          </w:p>
          <w:p w:rsidR="0040231D" w:rsidRPr="0040231D" w:rsidRDefault="0040231D" w:rsidP="000F21ED">
            <w:pPr>
              <w:jc w:val="left"/>
              <w:rPr>
                <w:rStyle w:val="PageNumber"/>
                <w:rFonts w:cstheme="minorHAnsi"/>
                <w:b/>
                <w:szCs w:val="20"/>
              </w:rPr>
            </w:pPr>
            <w:r w:rsidRPr="0040231D">
              <w:rPr>
                <w:rStyle w:val="PageNumber"/>
                <w:rFonts w:cstheme="minorHAnsi"/>
                <w:b/>
                <w:szCs w:val="20"/>
              </w:rPr>
              <w:t>WB 5850 K</w:t>
            </w:r>
          </w:p>
          <w:p w:rsidR="0040231D" w:rsidRPr="0040231D" w:rsidRDefault="0040231D" w:rsidP="000F21ED">
            <w:pPr>
              <w:rPr>
                <w:rFonts w:cstheme="minorHAnsi"/>
                <w:szCs w:val="20"/>
              </w:rPr>
            </w:pPr>
            <w:r w:rsidRPr="0040231D">
              <w:rPr>
                <w:rStyle w:val="PageNumber"/>
                <w:rFonts w:cstheme="minorHAnsi"/>
                <w:szCs w:val="20"/>
              </w:rPr>
              <w:t xml:space="preserve">Jačina svetlosti </w:t>
            </w:r>
            <w:r w:rsidR="00B47291">
              <w:rPr>
                <w:rStyle w:val="PageNumber"/>
                <w:rFonts w:cstheme="minorHAnsi"/>
                <w:szCs w:val="20"/>
              </w:rPr>
              <w:t>panela</w:t>
            </w:r>
            <w:r w:rsidRPr="0040231D">
              <w:rPr>
                <w:rStyle w:val="PageNumber"/>
                <w:rFonts w:cstheme="minorHAnsi"/>
                <w:szCs w:val="20"/>
              </w:rPr>
              <w:t xml:space="preserve">: </w:t>
            </w:r>
            <w:r w:rsidRPr="0040231D">
              <w:rPr>
                <w:rStyle w:val="PageNumber"/>
                <w:rFonts w:cstheme="minorHAnsi"/>
                <w:b/>
                <w:szCs w:val="20"/>
              </w:rPr>
              <w:t>6 W</w:t>
            </w:r>
          </w:p>
        </w:tc>
      </w:tr>
    </w:tbl>
    <w:p w:rsidR="00034036" w:rsidRDefault="00034036" w:rsidP="00034036">
      <w:pPr>
        <w:jc w:val="left"/>
        <w:rPr>
          <w:rFonts w:cstheme="minorHAnsi"/>
          <w:szCs w:val="24"/>
          <w:lang w:val="en-US"/>
        </w:rPr>
      </w:pPr>
    </w:p>
    <w:p w:rsidR="00B47291" w:rsidRDefault="000F21ED" w:rsidP="00034036">
      <w:pPr>
        <w:rPr>
          <w:rFonts w:cstheme="minorHAnsi"/>
        </w:rPr>
      </w:pPr>
      <w:r>
        <w:rPr>
          <w:rFonts w:cstheme="minorHAnsi"/>
        </w:rPr>
        <w:lastRenderedPageBreak/>
        <w:t>U t</w:t>
      </w:r>
      <w:r w:rsidR="00B47291">
        <w:rPr>
          <w:rFonts w:cstheme="minorHAnsi"/>
        </w:rPr>
        <w:t xml:space="preserve">abeli 2 </w:t>
      </w:r>
      <w:r w:rsidR="00A327C9">
        <w:rPr>
          <w:rFonts w:cstheme="minorHAnsi"/>
        </w:rPr>
        <w:t xml:space="preserve">date </w:t>
      </w:r>
      <w:r w:rsidR="00B47291">
        <w:rPr>
          <w:rFonts w:cstheme="minorHAnsi"/>
        </w:rPr>
        <w:t>su fotografije i renderi scena sa dva svet</w:t>
      </w:r>
      <w:r>
        <w:rPr>
          <w:rFonts w:cstheme="minorHAnsi"/>
        </w:rPr>
        <w:softHyphen/>
      </w:r>
      <w:r w:rsidR="00B47291">
        <w:rPr>
          <w:rFonts w:cstheme="minorHAnsi"/>
        </w:rPr>
        <w:t>losna izvor</w:t>
      </w:r>
      <w:r w:rsidR="001479C7">
        <w:rPr>
          <w:rFonts w:cstheme="minorHAnsi"/>
        </w:rPr>
        <w:t>a</w:t>
      </w:r>
      <w:r w:rsidR="00B47291">
        <w:rPr>
          <w:rFonts w:cstheme="minorHAnsi"/>
        </w:rPr>
        <w:t xml:space="preserve"> i izmenjenim parametrima jačine svetlosti i temperature boje svetla </w:t>
      </w:r>
      <w:r w:rsidR="00EB7891">
        <w:rPr>
          <w:rFonts w:cstheme="minorHAnsi"/>
        </w:rPr>
        <w:t>na osnovu</w:t>
      </w:r>
      <w:r w:rsidR="00B47291">
        <w:rPr>
          <w:rFonts w:cstheme="minorHAnsi"/>
        </w:rPr>
        <w:t xml:space="preserve"> rezultata istraživanja.</w:t>
      </w:r>
    </w:p>
    <w:p w:rsidR="00034036" w:rsidRDefault="00034036" w:rsidP="00034036">
      <w:pPr>
        <w:spacing w:before="120" w:after="60"/>
        <w:jc w:val="left"/>
        <w:rPr>
          <w:rFonts w:cstheme="minorHAnsi"/>
          <w:szCs w:val="24"/>
          <w:lang w:val="en-US"/>
        </w:rPr>
      </w:pPr>
      <w:r>
        <w:rPr>
          <w:rFonts w:cstheme="minorHAnsi"/>
          <w:szCs w:val="24"/>
          <w:lang w:val="en-US"/>
        </w:rPr>
        <w:t xml:space="preserve">Tabela br. 2 </w:t>
      </w:r>
      <w:r w:rsidRPr="00034036">
        <w:rPr>
          <w:rFonts w:cstheme="minorHAnsi"/>
          <w:i/>
          <w:szCs w:val="24"/>
          <w:lang w:val="en-US"/>
        </w:rPr>
        <w:t>Fotografije i renderi scene sa dva svetlosna izvora različitih temperatura boje svetlosti</w:t>
      </w:r>
    </w:p>
    <w:tbl>
      <w:tblPr>
        <w:tblStyle w:val="TableGrid"/>
        <w:tblW w:w="4706"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left w:w="57" w:type="dxa"/>
          <w:right w:w="57" w:type="dxa"/>
        </w:tblCellMar>
        <w:tblLook w:val="04A0" w:firstRow="1" w:lastRow="0" w:firstColumn="1" w:lastColumn="0" w:noHBand="0" w:noVBand="1"/>
      </w:tblPr>
      <w:tblGrid>
        <w:gridCol w:w="2342"/>
        <w:gridCol w:w="2364"/>
      </w:tblGrid>
      <w:tr w:rsidR="00B47291" w:rsidRPr="0040231D" w:rsidTr="00A327C9">
        <w:trPr>
          <w:jc w:val="center"/>
        </w:trPr>
        <w:tc>
          <w:tcPr>
            <w:tcW w:w="4706" w:type="dxa"/>
            <w:gridSpan w:val="2"/>
          </w:tcPr>
          <w:p w:rsidR="00B47291" w:rsidRPr="001479C7" w:rsidRDefault="00B47291" w:rsidP="001479C7">
            <w:pPr>
              <w:jc w:val="center"/>
              <w:rPr>
                <w:rFonts w:cstheme="minorHAnsi"/>
                <w:szCs w:val="20"/>
              </w:rPr>
            </w:pPr>
            <w:r w:rsidRPr="0040231D">
              <w:rPr>
                <w:rStyle w:val="PageNumber"/>
                <w:rFonts w:cstheme="minorHAnsi"/>
                <w:szCs w:val="20"/>
              </w:rPr>
              <w:t xml:space="preserve">Scena sa </w:t>
            </w:r>
            <w:r w:rsidR="001479C7">
              <w:rPr>
                <w:rStyle w:val="PageNumber"/>
                <w:rFonts w:cstheme="minorHAnsi"/>
                <w:szCs w:val="20"/>
              </w:rPr>
              <w:t>dva</w:t>
            </w:r>
            <w:r w:rsidRPr="0040231D">
              <w:rPr>
                <w:rStyle w:val="PageNumber"/>
                <w:rFonts w:cstheme="minorHAnsi"/>
                <w:szCs w:val="20"/>
              </w:rPr>
              <w:t xml:space="preserve"> svetlosn</w:t>
            </w:r>
            <w:r w:rsidR="001479C7">
              <w:rPr>
                <w:rStyle w:val="PageNumber"/>
                <w:rFonts w:cstheme="minorHAnsi"/>
                <w:szCs w:val="20"/>
              </w:rPr>
              <w:t>a izvora</w:t>
            </w:r>
            <w:r w:rsidR="00D21CCB">
              <w:rPr>
                <w:rStyle w:val="PageNumber"/>
                <w:rFonts w:cstheme="minorHAnsi"/>
                <w:szCs w:val="20"/>
              </w:rPr>
              <w:t xml:space="preserve"> </w:t>
            </w:r>
            <w:r w:rsidRPr="0040231D">
              <w:rPr>
                <w:rStyle w:val="PageNumber"/>
                <w:rFonts w:cstheme="minorHAnsi"/>
                <w:szCs w:val="20"/>
              </w:rPr>
              <w:t>- sijalic</w:t>
            </w:r>
            <w:r w:rsidR="001479C7">
              <w:rPr>
                <w:rStyle w:val="PageNumber"/>
                <w:rFonts w:cstheme="minorHAnsi"/>
                <w:szCs w:val="20"/>
              </w:rPr>
              <w:t>a + LED panel</w:t>
            </w:r>
          </w:p>
        </w:tc>
      </w:tr>
      <w:tr w:rsidR="00B47291" w:rsidRPr="0040231D" w:rsidTr="00A327C9">
        <w:trPr>
          <w:trHeight w:val="1191"/>
          <w:jc w:val="center"/>
        </w:trPr>
        <w:tc>
          <w:tcPr>
            <w:tcW w:w="2300" w:type="dxa"/>
            <w:vAlign w:val="center"/>
          </w:tcPr>
          <w:p w:rsidR="00B47291" w:rsidRPr="0040231D" w:rsidRDefault="00B47291" w:rsidP="009378DE">
            <w:pPr>
              <w:ind w:left="-108" w:right="-108"/>
              <w:jc w:val="center"/>
              <w:rPr>
                <w:rFonts w:cstheme="minorHAnsi"/>
                <w:szCs w:val="20"/>
              </w:rPr>
            </w:pPr>
            <w:r>
              <w:rPr>
                <w:rFonts w:cs="Arial"/>
                <w:b/>
                <w:noProof/>
              </w:rPr>
              <w:drawing>
                <wp:inline distT="0" distB="0" distL="0" distR="0" wp14:anchorId="22A63567" wp14:editId="5D5B63E4">
                  <wp:extent cx="1431235" cy="960954"/>
                  <wp:effectExtent l="0" t="0" r="0" b="0"/>
                  <wp:docPr id="13" name="Picture 13" descr="DSC00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09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31111" cy="960871"/>
                          </a:xfrm>
                          <a:prstGeom prst="rect">
                            <a:avLst/>
                          </a:prstGeom>
                          <a:noFill/>
                          <a:ln>
                            <a:noFill/>
                          </a:ln>
                        </pic:spPr>
                      </pic:pic>
                    </a:graphicData>
                  </a:graphic>
                </wp:inline>
              </w:drawing>
            </w:r>
          </w:p>
        </w:tc>
        <w:tc>
          <w:tcPr>
            <w:tcW w:w="2406" w:type="dxa"/>
            <w:vAlign w:val="center"/>
          </w:tcPr>
          <w:p w:rsidR="00B47291" w:rsidRPr="0040231D" w:rsidRDefault="00B47291" w:rsidP="009378DE">
            <w:pPr>
              <w:ind w:left="-108" w:right="-108"/>
              <w:jc w:val="center"/>
              <w:rPr>
                <w:rFonts w:cstheme="minorHAnsi"/>
                <w:szCs w:val="20"/>
              </w:rPr>
            </w:pPr>
            <w:r>
              <w:rPr>
                <w:rFonts w:ascii="Arial" w:hAnsi="Arial" w:cs="Arial"/>
                <w:noProof/>
                <w:sz w:val="22"/>
                <w:szCs w:val="24"/>
              </w:rPr>
              <w:drawing>
                <wp:inline distT="0" distB="0" distL="0" distR="0" wp14:anchorId="161419DE" wp14:editId="1C310CAD">
                  <wp:extent cx="1425550" cy="954156"/>
                  <wp:effectExtent l="0" t="0" r="3810" b="0"/>
                  <wp:docPr id="15" name="Picture 1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30391" cy="957396"/>
                          </a:xfrm>
                          <a:prstGeom prst="rect">
                            <a:avLst/>
                          </a:prstGeom>
                          <a:noFill/>
                          <a:ln>
                            <a:noFill/>
                          </a:ln>
                        </pic:spPr>
                      </pic:pic>
                    </a:graphicData>
                  </a:graphic>
                </wp:inline>
              </w:drawing>
            </w:r>
          </w:p>
        </w:tc>
      </w:tr>
      <w:tr w:rsidR="00B47291" w:rsidRPr="0040231D" w:rsidTr="00A327C9">
        <w:trPr>
          <w:jc w:val="center"/>
        </w:trPr>
        <w:tc>
          <w:tcPr>
            <w:tcW w:w="4706" w:type="dxa"/>
            <w:gridSpan w:val="2"/>
          </w:tcPr>
          <w:p w:rsidR="00B47291" w:rsidRDefault="00B47291" w:rsidP="009378DE">
            <w:pPr>
              <w:jc w:val="center"/>
              <w:rPr>
                <w:rStyle w:val="PageNumber"/>
                <w:rFonts w:cstheme="minorHAnsi"/>
                <w:szCs w:val="20"/>
              </w:rPr>
            </w:pPr>
            <w:r w:rsidRPr="0040231D">
              <w:rPr>
                <w:rStyle w:val="PageNumber"/>
                <w:rFonts w:cstheme="minorHAnsi"/>
                <w:szCs w:val="20"/>
              </w:rPr>
              <w:t>Sijalica: 560 lm /7 W, 4000 K</w:t>
            </w:r>
          </w:p>
          <w:p w:rsidR="00B47291" w:rsidRPr="00B47291" w:rsidRDefault="00B47291" w:rsidP="009378DE">
            <w:pPr>
              <w:jc w:val="center"/>
              <w:rPr>
                <w:rFonts w:cstheme="minorHAnsi"/>
                <w:szCs w:val="20"/>
              </w:rPr>
            </w:pPr>
            <w:r>
              <w:rPr>
                <w:rStyle w:val="PageNumber"/>
                <w:rFonts w:cstheme="minorHAnsi"/>
                <w:szCs w:val="20"/>
              </w:rPr>
              <w:t>Panel: 1850 lm/ 20 W, 4200 K</w:t>
            </w:r>
          </w:p>
        </w:tc>
      </w:tr>
      <w:tr w:rsidR="00B47291" w:rsidRPr="0040231D" w:rsidTr="00A327C9">
        <w:trPr>
          <w:jc w:val="center"/>
        </w:trPr>
        <w:tc>
          <w:tcPr>
            <w:tcW w:w="2300" w:type="dxa"/>
          </w:tcPr>
          <w:p w:rsidR="00B47291" w:rsidRPr="00B47291" w:rsidRDefault="00B47291" w:rsidP="008420F5">
            <w:pPr>
              <w:ind w:left="-108" w:right="-108"/>
              <w:jc w:val="left"/>
              <w:rPr>
                <w:rFonts w:cstheme="minorHAnsi"/>
              </w:rPr>
            </w:pPr>
            <w:r w:rsidRPr="00B47291">
              <w:rPr>
                <w:rStyle w:val="PageNumber"/>
                <w:rFonts w:cstheme="minorHAnsi"/>
              </w:rPr>
              <w:t>Podešavanja fotoaparata:</w:t>
            </w:r>
            <w:r w:rsidRPr="00B47291">
              <w:rPr>
                <w:rFonts w:cstheme="minorHAnsi"/>
              </w:rPr>
              <w:t xml:space="preserve"> </w:t>
            </w:r>
          </w:p>
          <w:p w:rsidR="00B47291" w:rsidRPr="00B47291" w:rsidRDefault="00B47291" w:rsidP="00B47291">
            <w:pPr>
              <w:ind w:left="-108" w:right="-108"/>
              <w:jc w:val="left"/>
              <w:rPr>
                <w:rFonts w:cstheme="minorHAnsi"/>
              </w:rPr>
            </w:pPr>
            <w:r w:rsidRPr="00B47291">
              <w:rPr>
                <w:rFonts w:cstheme="minorHAnsi"/>
              </w:rPr>
              <w:t>1/160, f 5.0, ISO 3200</w:t>
            </w:r>
          </w:p>
          <w:p w:rsidR="00B47291" w:rsidRPr="00B47291" w:rsidRDefault="00B47291" w:rsidP="00B47291">
            <w:pPr>
              <w:ind w:left="-108" w:right="-108"/>
              <w:jc w:val="left"/>
              <w:rPr>
                <w:rStyle w:val="PageNumber"/>
                <w:rFonts w:cstheme="minorHAnsi"/>
              </w:rPr>
            </w:pPr>
            <w:r w:rsidRPr="00B47291">
              <w:rPr>
                <w:rFonts w:cstheme="minorHAnsi"/>
                <w:b/>
              </w:rPr>
              <w:t>WB 3600 K</w:t>
            </w:r>
            <w:r w:rsidRPr="00B47291">
              <w:rPr>
                <w:rStyle w:val="PageNumber"/>
                <w:rFonts w:cstheme="minorHAnsi"/>
              </w:rPr>
              <w:t xml:space="preserve"> </w:t>
            </w:r>
          </w:p>
          <w:p w:rsidR="00B47291" w:rsidRPr="0040231D" w:rsidRDefault="00B47291" w:rsidP="009378DE">
            <w:pPr>
              <w:rPr>
                <w:rFonts w:cstheme="minorHAnsi"/>
                <w:szCs w:val="20"/>
              </w:rPr>
            </w:pPr>
          </w:p>
        </w:tc>
        <w:tc>
          <w:tcPr>
            <w:tcW w:w="2406" w:type="dxa"/>
          </w:tcPr>
          <w:p w:rsidR="00B47291" w:rsidRDefault="00B47291" w:rsidP="009378DE">
            <w:pPr>
              <w:jc w:val="left"/>
              <w:rPr>
                <w:rStyle w:val="PageNumber"/>
                <w:rFonts w:cstheme="minorHAnsi"/>
                <w:szCs w:val="20"/>
              </w:rPr>
            </w:pPr>
            <w:r w:rsidRPr="0040231D">
              <w:rPr>
                <w:rStyle w:val="PageNumber"/>
                <w:rFonts w:cstheme="minorHAnsi"/>
                <w:szCs w:val="20"/>
              </w:rPr>
              <w:t>Podešavanja V-ray kamere</w:t>
            </w:r>
            <w:r>
              <w:rPr>
                <w:rStyle w:val="PageNumber"/>
                <w:rFonts w:cstheme="minorHAnsi"/>
                <w:szCs w:val="20"/>
              </w:rPr>
              <w:t xml:space="preserve"> i svetla</w:t>
            </w:r>
            <w:r w:rsidRPr="0040231D">
              <w:rPr>
                <w:rStyle w:val="PageNumber"/>
                <w:rFonts w:cstheme="minorHAnsi"/>
                <w:szCs w:val="20"/>
              </w:rPr>
              <w:t>:</w:t>
            </w:r>
          </w:p>
          <w:p w:rsidR="00960FEC" w:rsidRPr="00B47291" w:rsidRDefault="00960FEC" w:rsidP="00960FEC">
            <w:pPr>
              <w:ind w:left="34" w:right="-108"/>
              <w:jc w:val="left"/>
              <w:rPr>
                <w:rFonts w:cstheme="minorHAnsi"/>
              </w:rPr>
            </w:pPr>
            <w:r w:rsidRPr="00B47291">
              <w:rPr>
                <w:rFonts w:cstheme="minorHAnsi"/>
              </w:rPr>
              <w:t>1/160, f 5.0, ISO 3200</w:t>
            </w:r>
          </w:p>
          <w:p w:rsidR="00B47291" w:rsidRPr="0040231D" w:rsidRDefault="00B47291" w:rsidP="009378DE">
            <w:pPr>
              <w:jc w:val="left"/>
              <w:rPr>
                <w:rStyle w:val="PageNumber"/>
                <w:rFonts w:cstheme="minorHAnsi"/>
                <w:b/>
                <w:szCs w:val="20"/>
              </w:rPr>
            </w:pPr>
            <w:r w:rsidRPr="0040231D">
              <w:rPr>
                <w:rStyle w:val="PageNumber"/>
                <w:rFonts w:cstheme="minorHAnsi"/>
                <w:b/>
                <w:szCs w:val="20"/>
              </w:rPr>
              <w:t>WB 4</w:t>
            </w:r>
            <w:r>
              <w:rPr>
                <w:rStyle w:val="PageNumber"/>
                <w:rFonts w:cstheme="minorHAnsi"/>
                <w:b/>
                <w:szCs w:val="20"/>
              </w:rPr>
              <w:t>2</w:t>
            </w:r>
            <w:r w:rsidRPr="0040231D">
              <w:rPr>
                <w:rStyle w:val="PageNumber"/>
                <w:rFonts w:cstheme="minorHAnsi"/>
                <w:b/>
                <w:szCs w:val="20"/>
              </w:rPr>
              <w:t>00 K</w:t>
            </w:r>
          </w:p>
          <w:p w:rsidR="00B47291" w:rsidRDefault="00B47291" w:rsidP="009378DE">
            <w:pPr>
              <w:rPr>
                <w:rStyle w:val="PageNumber"/>
                <w:rFonts w:cstheme="minorHAnsi"/>
                <w:b/>
                <w:szCs w:val="20"/>
              </w:rPr>
            </w:pPr>
            <w:r w:rsidRPr="0040231D">
              <w:rPr>
                <w:rStyle w:val="PageNumber"/>
                <w:rFonts w:cstheme="minorHAnsi"/>
                <w:szCs w:val="20"/>
              </w:rPr>
              <w:t xml:space="preserve">Jačina svetlosti sijalice: </w:t>
            </w:r>
            <w:r w:rsidRPr="0040231D">
              <w:rPr>
                <w:rStyle w:val="PageNumber"/>
                <w:rFonts w:cstheme="minorHAnsi"/>
                <w:b/>
                <w:szCs w:val="20"/>
              </w:rPr>
              <w:t>3.5 W</w:t>
            </w:r>
          </w:p>
          <w:p w:rsidR="00960FEC" w:rsidRPr="0040231D" w:rsidRDefault="00960FEC" w:rsidP="00960FEC">
            <w:pPr>
              <w:rPr>
                <w:rFonts w:cstheme="minorHAnsi"/>
                <w:szCs w:val="20"/>
              </w:rPr>
            </w:pPr>
            <w:r w:rsidRPr="0040231D">
              <w:rPr>
                <w:rStyle w:val="PageNumber"/>
                <w:rFonts w:cstheme="minorHAnsi"/>
                <w:szCs w:val="20"/>
              </w:rPr>
              <w:t xml:space="preserve">Jačina svetlosti </w:t>
            </w:r>
            <w:r>
              <w:rPr>
                <w:rStyle w:val="PageNumber"/>
                <w:rFonts w:cstheme="minorHAnsi"/>
                <w:szCs w:val="20"/>
              </w:rPr>
              <w:t>panela</w:t>
            </w:r>
            <w:r w:rsidRPr="0040231D">
              <w:rPr>
                <w:rStyle w:val="PageNumber"/>
                <w:rFonts w:cstheme="minorHAnsi"/>
                <w:szCs w:val="20"/>
              </w:rPr>
              <w:t xml:space="preserve">: </w:t>
            </w:r>
            <w:r>
              <w:rPr>
                <w:rStyle w:val="PageNumber"/>
                <w:rFonts w:cstheme="minorHAnsi"/>
                <w:b/>
                <w:szCs w:val="20"/>
              </w:rPr>
              <w:t>10</w:t>
            </w:r>
            <w:r w:rsidRPr="0040231D">
              <w:rPr>
                <w:rStyle w:val="PageNumber"/>
                <w:rFonts w:cstheme="minorHAnsi"/>
                <w:b/>
                <w:szCs w:val="20"/>
              </w:rPr>
              <w:t xml:space="preserve"> W</w:t>
            </w:r>
          </w:p>
        </w:tc>
      </w:tr>
      <w:tr w:rsidR="00B47291" w:rsidRPr="0040231D" w:rsidTr="00A327C9">
        <w:trPr>
          <w:trHeight w:val="1191"/>
          <w:jc w:val="center"/>
        </w:trPr>
        <w:tc>
          <w:tcPr>
            <w:tcW w:w="2300" w:type="dxa"/>
            <w:vAlign w:val="center"/>
          </w:tcPr>
          <w:p w:rsidR="00B47291" w:rsidRPr="0040231D" w:rsidRDefault="00960FEC" w:rsidP="009378DE">
            <w:pPr>
              <w:jc w:val="center"/>
              <w:rPr>
                <w:rFonts w:cstheme="minorHAnsi"/>
                <w:szCs w:val="20"/>
              </w:rPr>
            </w:pPr>
            <w:r>
              <w:rPr>
                <w:rFonts w:ascii="Arial" w:hAnsi="Arial" w:cs="Arial"/>
                <w:b/>
                <w:noProof/>
                <w:sz w:val="22"/>
                <w:szCs w:val="24"/>
              </w:rPr>
              <w:drawing>
                <wp:inline distT="0" distB="0" distL="0" distR="0" wp14:anchorId="49E3F692" wp14:editId="49772611">
                  <wp:extent cx="1415332" cy="938012"/>
                  <wp:effectExtent l="0" t="0" r="0" b="0"/>
                  <wp:docPr id="22" name="Picture 22" descr="DSC00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09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5397" cy="938055"/>
                          </a:xfrm>
                          <a:prstGeom prst="rect">
                            <a:avLst/>
                          </a:prstGeom>
                          <a:noFill/>
                          <a:ln>
                            <a:noFill/>
                          </a:ln>
                        </pic:spPr>
                      </pic:pic>
                    </a:graphicData>
                  </a:graphic>
                </wp:inline>
              </w:drawing>
            </w:r>
          </w:p>
        </w:tc>
        <w:tc>
          <w:tcPr>
            <w:tcW w:w="2406" w:type="dxa"/>
            <w:vAlign w:val="center"/>
          </w:tcPr>
          <w:p w:rsidR="00B47291" w:rsidRPr="0040231D" w:rsidRDefault="00960FEC" w:rsidP="009378DE">
            <w:pPr>
              <w:ind w:left="-108" w:right="-108"/>
              <w:jc w:val="center"/>
              <w:rPr>
                <w:rFonts w:cstheme="minorHAnsi"/>
                <w:szCs w:val="20"/>
              </w:rPr>
            </w:pPr>
            <w:r>
              <w:rPr>
                <w:rFonts w:ascii="Arial" w:hAnsi="Arial" w:cs="Arial"/>
                <w:b/>
                <w:noProof/>
                <w:sz w:val="22"/>
                <w:szCs w:val="24"/>
              </w:rPr>
              <w:drawing>
                <wp:inline distT="0" distB="0" distL="0" distR="0" wp14:anchorId="7AFC2AA5" wp14:editId="36FCFF4B">
                  <wp:extent cx="1406362" cy="938253"/>
                  <wp:effectExtent l="0" t="0" r="3810" b="0"/>
                  <wp:docPr id="23" name="Picture 2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9659" cy="940453"/>
                          </a:xfrm>
                          <a:prstGeom prst="rect">
                            <a:avLst/>
                          </a:prstGeom>
                          <a:noFill/>
                          <a:ln>
                            <a:noFill/>
                          </a:ln>
                        </pic:spPr>
                      </pic:pic>
                    </a:graphicData>
                  </a:graphic>
                </wp:inline>
              </w:drawing>
            </w:r>
          </w:p>
        </w:tc>
      </w:tr>
      <w:tr w:rsidR="00B47291" w:rsidRPr="0040231D" w:rsidTr="00A327C9">
        <w:trPr>
          <w:trHeight w:val="170"/>
          <w:jc w:val="center"/>
        </w:trPr>
        <w:tc>
          <w:tcPr>
            <w:tcW w:w="4706" w:type="dxa"/>
            <w:gridSpan w:val="2"/>
          </w:tcPr>
          <w:p w:rsidR="00B47291" w:rsidRDefault="00B47291" w:rsidP="009378DE">
            <w:pPr>
              <w:jc w:val="center"/>
              <w:rPr>
                <w:rStyle w:val="PageNumber"/>
                <w:rFonts w:cstheme="minorHAnsi"/>
                <w:szCs w:val="20"/>
              </w:rPr>
            </w:pPr>
            <w:r w:rsidRPr="0040231D">
              <w:rPr>
                <w:rStyle w:val="PageNumber"/>
                <w:rFonts w:cstheme="minorHAnsi"/>
                <w:szCs w:val="20"/>
              </w:rPr>
              <w:t>Sijalica: 630 lm/ 8 W, 3000 K</w:t>
            </w:r>
          </w:p>
          <w:p w:rsidR="00B47291" w:rsidRPr="00B47291" w:rsidRDefault="00B47291" w:rsidP="009378DE">
            <w:pPr>
              <w:jc w:val="center"/>
              <w:rPr>
                <w:rFonts w:cstheme="minorHAnsi"/>
                <w:szCs w:val="20"/>
              </w:rPr>
            </w:pPr>
            <w:r>
              <w:rPr>
                <w:rStyle w:val="PageNumber"/>
                <w:rFonts w:cstheme="minorHAnsi"/>
                <w:szCs w:val="20"/>
              </w:rPr>
              <w:t>Panel: 1850 lm/ 20 W, 4200 K</w:t>
            </w:r>
          </w:p>
        </w:tc>
      </w:tr>
      <w:tr w:rsidR="00B47291" w:rsidRPr="0040231D" w:rsidTr="00A327C9">
        <w:trPr>
          <w:jc w:val="center"/>
        </w:trPr>
        <w:tc>
          <w:tcPr>
            <w:tcW w:w="2300" w:type="dxa"/>
          </w:tcPr>
          <w:p w:rsidR="00960FEC" w:rsidRPr="00960FEC" w:rsidRDefault="00960FEC" w:rsidP="00960FEC">
            <w:pPr>
              <w:ind w:left="-108" w:right="-108"/>
              <w:jc w:val="left"/>
              <w:rPr>
                <w:rFonts w:cstheme="minorHAnsi"/>
              </w:rPr>
            </w:pPr>
            <w:r w:rsidRPr="00960FEC">
              <w:rPr>
                <w:rStyle w:val="PageNumber"/>
                <w:rFonts w:cstheme="minorHAnsi"/>
              </w:rPr>
              <w:t>Podešavanja fotoaparata:</w:t>
            </w:r>
            <w:r w:rsidRPr="00960FEC">
              <w:rPr>
                <w:rFonts w:cstheme="minorHAnsi"/>
              </w:rPr>
              <w:t xml:space="preserve"> </w:t>
            </w:r>
          </w:p>
          <w:p w:rsidR="00960FEC" w:rsidRPr="00960FEC" w:rsidRDefault="00960FEC" w:rsidP="00960FEC">
            <w:pPr>
              <w:ind w:left="-108" w:right="-108"/>
              <w:jc w:val="left"/>
              <w:rPr>
                <w:rFonts w:cstheme="minorHAnsi"/>
                <w:szCs w:val="20"/>
              </w:rPr>
            </w:pPr>
            <w:r w:rsidRPr="00960FEC">
              <w:rPr>
                <w:rFonts w:cstheme="minorHAnsi"/>
                <w:szCs w:val="20"/>
              </w:rPr>
              <w:t>1/160, f 5.0, ISO 3200</w:t>
            </w:r>
          </w:p>
          <w:p w:rsidR="00B47291" w:rsidRPr="0040231D" w:rsidRDefault="00B47291" w:rsidP="00960FEC">
            <w:pPr>
              <w:ind w:left="-108"/>
              <w:rPr>
                <w:rFonts w:cstheme="minorHAnsi"/>
                <w:szCs w:val="20"/>
              </w:rPr>
            </w:pPr>
            <w:r w:rsidRPr="00960FEC">
              <w:rPr>
                <w:rStyle w:val="PageNumber"/>
                <w:rFonts w:cstheme="minorHAnsi"/>
                <w:szCs w:val="20"/>
              </w:rPr>
              <w:t xml:space="preserve">WB </w:t>
            </w:r>
            <w:r w:rsidR="00960FEC" w:rsidRPr="00960FEC">
              <w:rPr>
                <w:rStyle w:val="PageNumber"/>
                <w:rFonts w:cstheme="minorHAnsi"/>
                <w:szCs w:val="20"/>
              </w:rPr>
              <w:t>3300</w:t>
            </w:r>
            <w:r w:rsidRPr="00960FEC">
              <w:rPr>
                <w:rStyle w:val="PageNumber"/>
                <w:rFonts w:cstheme="minorHAnsi"/>
                <w:szCs w:val="20"/>
              </w:rPr>
              <w:t xml:space="preserve"> K</w:t>
            </w:r>
          </w:p>
        </w:tc>
        <w:tc>
          <w:tcPr>
            <w:tcW w:w="2406" w:type="dxa"/>
          </w:tcPr>
          <w:p w:rsidR="00B47291" w:rsidRDefault="00B47291" w:rsidP="009378DE">
            <w:pPr>
              <w:jc w:val="left"/>
              <w:rPr>
                <w:rStyle w:val="PageNumber"/>
                <w:rFonts w:cstheme="minorHAnsi"/>
                <w:szCs w:val="20"/>
              </w:rPr>
            </w:pPr>
            <w:r w:rsidRPr="0040231D">
              <w:rPr>
                <w:rStyle w:val="PageNumber"/>
                <w:rFonts w:cstheme="minorHAnsi"/>
                <w:szCs w:val="20"/>
              </w:rPr>
              <w:t>Podešavanja V-ray kamere</w:t>
            </w:r>
            <w:r>
              <w:rPr>
                <w:rStyle w:val="PageNumber"/>
                <w:rFonts w:cstheme="minorHAnsi"/>
                <w:szCs w:val="20"/>
              </w:rPr>
              <w:t xml:space="preserve"> i svetla</w:t>
            </w:r>
            <w:r w:rsidRPr="0040231D">
              <w:rPr>
                <w:rStyle w:val="PageNumber"/>
                <w:rFonts w:cstheme="minorHAnsi"/>
                <w:szCs w:val="20"/>
              </w:rPr>
              <w:t>:</w:t>
            </w:r>
          </w:p>
          <w:p w:rsidR="00B47291" w:rsidRPr="0040231D" w:rsidRDefault="00B47291" w:rsidP="009378DE">
            <w:pPr>
              <w:jc w:val="left"/>
              <w:rPr>
                <w:rStyle w:val="PageNumber"/>
                <w:rFonts w:cstheme="minorHAnsi"/>
                <w:szCs w:val="20"/>
              </w:rPr>
            </w:pPr>
            <w:r w:rsidRPr="0040231D">
              <w:rPr>
                <w:rStyle w:val="PageNumber"/>
                <w:rFonts w:cstheme="minorHAnsi"/>
                <w:szCs w:val="20"/>
              </w:rPr>
              <w:t>1/100, F 5.0, iso 3200</w:t>
            </w:r>
          </w:p>
          <w:p w:rsidR="00B47291" w:rsidRPr="0040231D" w:rsidRDefault="00B47291" w:rsidP="009378DE">
            <w:pPr>
              <w:jc w:val="left"/>
              <w:rPr>
                <w:rStyle w:val="PageNumber"/>
                <w:rFonts w:cstheme="minorHAnsi"/>
                <w:b/>
                <w:szCs w:val="20"/>
              </w:rPr>
            </w:pPr>
            <w:r w:rsidRPr="0040231D">
              <w:rPr>
                <w:rStyle w:val="PageNumber"/>
                <w:rFonts w:cstheme="minorHAnsi"/>
                <w:b/>
                <w:szCs w:val="20"/>
              </w:rPr>
              <w:t xml:space="preserve">WB </w:t>
            </w:r>
            <w:r w:rsidR="00960FEC">
              <w:rPr>
                <w:rStyle w:val="PageNumber"/>
                <w:rFonts w:cstheme="minorHAnsi"/>
                <w:b/>
                <w:szCs w:val="20"/>
              </w:rPr>
              <w:t>42</w:t>
            </w:r>
            <w:r w:rsidRPr="0040231D">
              <w:rPr>
                <w:rStyle w:val="PageNumber"/>
                <w:rFonts w:cstheme="minorHAnsi"/>
                <w:b/>
                <w:szCs w:val="20"/>
              </w:rPr>
              <w:t>00 K</w:t>
            </w:r>
          </w:p>
          <w:p w:rsidR="00B47291" w:rsidRDefault="00B47291" w:rsidP="009378DE">
            <w:pPr>
              <w:jc w:val="left"/>
              <w:rPr>
                <w:rStyle w:val="PageNumber"/>
                <w:rFonts w:cstheme="minorHAnsi"/>
                <w:b/>
                <w:szCs w:val="20"/>
              </w:rPr>
            </w:pPr>
            <w:r w:rsidRPr="0040231D">
              <w:rPr>
                <w:rStyle w:val="PageNumber"/>
                <w:rFonts w:cstheme="minorHAnsi"/>
                <w:szCs w:val="20"/>
              </w:rPr>
              <w:t xml:space="preserve">Jačina svetlosti sijalice: </w:t>
            </w:r>
            <w:r w:rsidRPr="0040231D">
              <w:rPr>
                <w:rStyle w:val="PageNumber"/>
                <w:rFonts w:cstheme="minorHAnsi"/>
                <w:b/>
                <w:szCs w:val="20"/>
              </w:rPr>
              <w:t>4 W</w:t>
            </w:r>
          </w:p>
          <w:p w:rsidR="00960FEC" w:rsidRPr="0040231D" w:rsidRDefault="00960FEC" w:rsidP="009378DE">
            <w:pPr>
              <w:jc w:val="left"/>
              <w:rPr>
                <w:rFonts w:cstheme="minorHAnsi"/>
                <w:szCs w:val="20"/>
              </w:rPr>
            </w:pPr>
            <w:r w:rsidRPr="0040231D">
              <w:rPr>
                <w:rStyle w:val="PageNumber"/>
                <w:rFonts w:cstheme="minorHAnsi"/>
                <w:szCs w:val="20"/>
              </w:rPr>
              <w:t xml:space="preserve">Jačina svetlosti </w:t>
            </w:r>
            <w:r>
              <w:rPr>
                <w:rStyle w:val="PageNumber"/>
                <w:rFonts w:cstheme="minorHAnsi"/>
                <w:szCs w:val="20"/>
              </w:rPr>
              <w:t>panela</w:t>
            </w:r>
            <w:r w:rsidRPr="0040231D">
              <w:rPr>
                <w:rStyle w:val="PageNumber"/>
                <w:rFonts w:cstheme="minorHAnsi"/>
                <w:szCs w:val="20"/>
              </w:rPr>
              <w:t xml:space="preserve">: </w:t>
            </w:r>
            <w:r>
              <w:rPr>
                <w:rStyle w:val="PageNumber"/>
                <w:rFonts w:cstheme="minorHAnsi"/>
                <w:b/>
                <w:szCs w:val="20"/>
              </w:rPr>
              <w:t>10</w:t>
            </w:r>
            <w:r w:rsidRPr="0040231D">
              <w:rPr>
                <w:rStyle w:val="PageNumber"/>
                <w:rFonts w:cstheme="minorHAnsi"/>
                <w:b/>
                <w:szCs w:val="20"/>
              </w:rPr>
              <w:t xml:space="preserve"> W</w:t>
            </w:r>
          </w:p>
        </w:tc>
      </w:tr>
      <w:tr w:rsidR="00B47291" w:rsidRPr="0040231D" w:rsidTr="00A327C9">
        <w:trPr>
          <w:trHeight w:val="1191"/>
          <w:jc w:val="center"/>
        </w:trPr>
        <w:tc>
          <w:tcPr>
            <w:tcW w:w="2300" w:type="dxa"/>
            <w:vAlign w:val="center"/>
          </w:tcPr>
          <w:p w:rsidR="00B47291" w:rsidRPr="0040231D" w:rsidRDefault="00960FEC" w:rsidP="009378DE">
            <w:pPr>
              <w:ind w:left="-108" w:right="-108"/>
              <w:jc w:val="center"/>
              <w:rPr>
                <w:rFonts w:cstheme="minorHAnsi"/>
                <w:szCs w:val="20"/>
              </w:rPr>
            </w:pPr>
            <w:r>
              <w:rPr>
                <w:rFonts w:ascii="Arial" w:hAnsi="Arial" w:cs="Arial"/>
                <w:b/>
                <w:noProof/>
                <w:sz w:val="22"/>
                <w:szCs w:val="24"/>
              </w:rPr>
              <w:drawing>
                <wp:inline distT="0" distB="0" distL="0" distR="0" wp14:anchorId="3FCC40F2" wp14:editId="19E45E94">
                  <wp:extent cx="1474022" cy="985962"/>
                  <wp:effectExtent l="0" t="0" r="0" b="5080"/>
                  <wp:docPr id="24" name="Picture 24" descr="DSC00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0098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73867" cy="985858"/>
                          </a:xfrm>
                          <a:prstGeom prst="rect">
                            <a:avLst/>
                          </a:prstGeom>
                          <a:noFill/>
                          <a:ln>
                            <a:noFill/>
                          </a:ln>
                        </pic:spPr>
                      </pic:pic>
                    </a:graphicData>
                  </a:graphic>
                </wp:inline>
              </w:drawing>
            </w:r>
          </w:p>
        </w:tc>
        <w:tc>
          <w:tcPr>
            <w:tcW w:w="2406" w:type="dxa"/>
            <w:vAlign w:val="center"/>
          </w:tcPr>
          <w:p w:rsidR="00B47291" w:rsidRPr="0040231D" w:rsidRDefault="00960FEC" w:rsidP="009378DE">
            <w:pPr>
              <w:ind w:left="-108" w:right="-108"/>
              <w:jc w:val="center"/>
              <w:rPr>
                <w:rFonts w:cstheme="minorHAnsi"/>
                <w:szCs w:val="20"/>
              </w:rPr>
            </w:pPr>
            <w:r>
              <w:rPr>
                <w:noProof/>
              </w:rPr>
              <w:drawing>
                <wp:inline distT="0" distB="0" distL="0" distR="0" wp14:anchorId="690D255C" wp14:editId="385F3335">
                  <wp:extent cx="1434926" cy="976313"/>
                  <wp:effectExtent l="0" t="0" r="0" b="0"/>
                  <wp:docPr id="27" name="Picture 27" descr="C:\Users\Miroslava\Desktop\master\Renderi soba\poslednje\7. render 8 W, 10 W, WB 4200 cro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iroslava\Desktop\master\Renderi soba\poslednje\7. render 8 W, 10 W, WB 4200 crop 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35456" cy="976673"/>
                          </a:xfrm>
                          <a:prstGeom prst="rect">
                            <a:avLst/>
                          </a:prstGeom>
                          <a:noFill/>
                          <a:ln>
                            <a:noFill/>
                          </a:ln>
                        </pic:spPr>
                      </pic:pic>
                    </a:graphicData>
                  </a:graphic>
                </wp:inline>
              </w:drawing>
            </w:r>
          </w:p>
        </w:tc>
      </w:tr>
      <w:tr w:rsidR="00B47291" w:rsidRPr="0040231D" w:rsidTr="00A327C9">
        <w:trPr>
          <w:trHeight w:val="170"/>
          <w:jc w:val="center"/>
        </w:trPr>
        <w:tc>
          <w:tcPr>
            <w:tcW w:w="4706" w:type="dxa"/>
            <w:gridSpan w:val="2"/>
            <w:vAlign w:val="center"/>
          </w:tcPr>
          <w:p w:rsidR="00B47291" w:rsidRDefault="00B47291" w:rsidP="009378DE">
            <w:pPr>
              <w:jc w:val="center"/>
              <w:rPr>
                <w:rStyle w:val="PageNumber"/>
                <w:rFonts w:cstheme="minorHAnsi"/>
                <w:szCs w:val="20"/>
              </w:rPr>
            </w:pPr>
            <w:r w:rsidRPr="0040231D">
              <w:rPr>
                <w:rStyle w:val="PageNumber"/>
                <w:rFonts w:cstheme="minorHAnsi"/>
                <w:szCs w:val="20"/>
              </w:rPr>
              <w:t>Sijalica: 1055 lm/ 12 W, 6500 K</w:t>
            </w:r>
          </w:p>
          <w:p w:rsidR="00B47291" w:rsidRPr="00B47291" w:rsidRDefault="00B47291" w:rsidP="009378DE">
            <w:pPr>
              <w:jc w:val="center"/>
              <w:rPr>
                <w:rFonts w:cstheme="minorHAnsi"/>
                <w:szCs w:val="20"/>
              </w:rPr>
            </w:pPr>
            <w:r>
              <w:rPr>
                <w:rStyle w:val="PageNumber"/>
                <w:rFonts w:cstheme="minorHAnsi"/>
                <w:szCs w:val="20"/>
              </w:rPr>
              <w:t>Panel: 1850 lm/ 20 W, 4200 K</w:t>
            </w:r>
          </w:p>
        </w:tc>
      </w:tr>
      <w:tr w:rsidR="00B47291" w:rsidRPr="0040231D" w:rsidTr="00A327C9">
        <w:trPr>
          <w:jc w:val="center"/>
        </w:trPr>
        <w:tc>
          <w:tcPr>
            <w:tcW w:w="2300" w:type="dxa"/>
          </w:tcPr>
          <w:p w:rsidR="00B47291" w:rsidRPr="0040231D" w:rsidRDefault="00B47291" w:rsidP="009378DE">
            <w:pPr>
              <w:jc w:val="left"/>
              <w:rPr>
                <w:rStyle w:val="PageNumber"/>
                <w:rFonts w:cstheme="minorHAnsi"/>
                <w:szCs w:val="20"/>
              </w:rPr>
            </w:pPr>
            <w:r w:rsidRPr="0040231D">
              <w:rPr>
                <w:rStyle w:val="PageNumber"/>
                <w:rFonts w:cstheme="minorHAnsi"/>
                <w:szCs w:val="20"/>
              </w:rPr>
              <w:t xml:space="preserve">Podešavanja fotoaparata: 1/160, F 5.0, iso 1600 </w:t>
            </w:r>
          </w:p>
          <w:p w:rsidR="00B47291" w:rsidRPr="0040231D" w:rsidRDefault="00B47291" w:rsidP="009378DE">
            <w:pPr>
              <w:rPr>
                <w:rFonts w:cstheme="minorHAnsi"/>
                <w:szCs w:val="20"/>
              </w:rPr>
            </w:pPr>
            <w:r w:rsidRPr="0040231D">
              <w:rPr>
                <w:rStyle w:val="PageNumber"/>
                <w:rFonts w:cstheme="minorHAnsi"/>
                <w:szCs w:val="20"/>
              </w:rPr>
              <w:t>WB 6300 K</w:t>
            </w:r>
          </w:p>
        </w:tc>
        <w:tc>
          <w:tcPr>
            <w:tcW w:w="2406" w:type="dxa"/>
          </w:tcPr>
          <w:p w:rsidR="00B47291" w:rsidRDefault="00B47291" w:rsidP="009378DE">
            <w:pPr>
              <w:jc w:val="left"/>
              <w:rPr>
                <w:rStyle w:val="PageNumber"/>
                <w:rFonts w:cstheme="minorHAnsi"/>
                <w:szCs w:val="20"/>
              </w:rPr>
            </w:pPr>
            <w:r w:rsidRPr="0040231D">
              <w:rPr>
                <w:rStyle w:val="PageNumber"/>
                <w:rFonts w:cstheme="minorHAnsi"/>
                <w:szCs w:val="20"/>
              </w:rPr>
              <w:t>Podešavanja V-ray kamere</w:t>
            </w:r>
            <w:r>
              <w:rPr>
                <w:rStyle w:val="PageNumber"/>
                <w:rFonts w:cstheme="minorHAnsi"/>
                <w:szCs w:val="20"/>
              </w:rPr>
              <w:t xml:space="preserve"> i svetla</w:t>
            </w:r>
            <w:r w:rsidRPr="0040231D">
              <w:rPr>
                <w:rStyle w:val="PageNumber"/>
                <w:rFonts w:cstheme="minorHAnsi"/>
                <w:szCs w:val="20"/>
              </w:rPr>
              <w:t xml:space="preserve">: </w:t>
            </w:r>
          </w:p>
          <w:p w:rsidR="00B47291" w:rsidRPr="0040231D" w:rsidRDefault="00B47291" w:rsidP="009378DE">
            <w:pPr>
              <w:jc w:val="left"/>
              <w:rPr>
                <w:rStyle w:val="PageNumber"/>
                <w:rFonts w:cstheme="minorHAnsi"/>
                <w:szCs w:val="20"/>
              </w:rPr>
            </w:pPr>
            <w:r w:rsidRPr="0040231D">
              <w:rPr>
                <w:rStyle w:val="PageNumber"/>
                <w:rFonts w:cstheme="minorHAnsi"/>
                <w:szCs w:val="20"/>
              </w:rPr>
              <w:t>1/160, F 5.0, iso 1600</w:t>
            </w:r>
          </w:p>
          <w:p w:rsidR="00B47291" w:rsidRPr="0040231D" w:rsidRDefault="00B47291" w:rsidP="009378DE">
            <w:pPr>
              <w:jc w:val="left"/>
              <w:rPr>
                <w:rStyle w:val="PageNumber"/>
                <w:rFonts w:cstheme="minorHAnsi"/>
                <w:b/>
                <w:szCs w:val="20"/>
              </w:rPr>
            </w:pPr>
            <w:r w:rsidRPr="0040231D">
              <w:rPr>
                <w:rStyle w:val="PageNumber"/>
                <w:rFonts w:cstheme="minorHAnsi"/>
                <w:b/>
                <w:szCs w:val="20"/>
              </w:rPr>
              <w:t>WB 5850 K</w:t>
            </w:r>
          </w:p>
          <w:p w:rsidR="00B47291" w:rsidRDefault="00B47291" w:rsidP="009378DE">
            <w:pPr>
              <w:rPr>
                <w:rStyle w:val="PageNumber"/>
                <w:rFonts w:cstheme="minorHAnsi"/>
                <w:b/>
                <w:szCs w:val="20"/>
              </w:rPr>
            </w:pPr>
            <w:r w:rsidRPr="0040231D">
              <w:rPr>
                <w:rStyle w:val="PageNumber"/>
                <w:rFonts w:cstheme="minorHAnsi"/>
                <w:szCs w:val="20"/>
              </w:rPr>
              <w:t xml:space="preserve">Jačina svetlosti sijalice: </w:t>
            </w:r>
            <w:r w:rsidRPr="0040231D">
              <w:rPr>
                <w:rStyle w:val="PageNumber"/>
                <w:rFonts w:cstheme="minorHAnsi"/>
                <w:b/>
                <w:szCs w:val="20"/>
              </w:rPr>
              <w:t>6 W</w:t>
            </w:r>
          </w:p>
          <w:p w:rsidR="00960FEC" w:rsidRPr="0040231D" w:rsidRDefault="00960FEC" w:rsidP="009378DE">
            <w:pPr>
              <w:rPr>
                <w:rFonts w:cstheme="minorHAnsi"/>
                <w:szCs w:val="20"/>
              </w:rPr>
            </w:pPr>
            <w:r w:rsidRPr="0040231D">
              <w:rPr>
                <w:rStyle w:val="PageNumber"/>
                <w:rFonts w:cstheme="minorHAnsi"/>
                <w:szCs w:val="20"/>
              </w:rPr>
              <w:t xml:space="preserve">Jačina svetlosti </w:t>
            </w:r>
            <w:r>
              <w:rPr>
                <w:rStyle w:val="PageNumber"/>
                <w:rFonts w:cstheme="minorHAnsi"/>
                <w:szCs w:val="20"/>
              </w:rPr>
              <w:t>panela</w:t>
            </w:r>
            <w:r w:rsidRPr="0040231D">
              <w:rPr>
                <w:rStyle w:val="PageNumber"/>
                <w:rFonts w:cstheme="minorHAnsi"/>
                <w:szCs w:val="20"/>
              </w:rPr>
              <w:t xml:space="preserve">: </w:t>
            </w:r>
            <w:r>
              <w:rPr>
                <w:rStyle w:val="PageNumber"/>
                <w:rFonts w:cstheme="minorHAnsi"/>
                <w:b/>
                <w:szCs w:val="20"/>
              </w:rPr>
              <w:t>10</w:t>
            </w:r>
            <w:r w:rsidRPr="0040231D">
              <w:rPr>
                <w:rStyle w:val="PageNumber"/>
                <w:rFonts w:cstheme="minorHAnsi"/>
                <w:b/>
                <w:szCs w:val="20"/>
              </w:rPr>
              <w:t xml:space="preserve"> W</w:t>
            </w:r>
          </w:p>
        </w:tc>
      </w:tr>
    </w:tbl>
    <w:p w:rsidR="00051B73" w:rsidRDefault="00051B73" w:rsidP="00034036">
      <w:pPr>
        <w:rPr>
          <w:rFonts w:ascii="Times New Roman" w:eastAsia="Times New Roman" w:hAnsi="Times New Roman" w:cs="Times New Roman"/>
          <w:b/>
          <w:iCs/>
          <w:szCs w:val="20"/>
          <w:lang w:val="sr-Latn-CS"/>
        </w:rPr>
      </w:pPr>
    </w:p>
    <w:p w:rsidR="000F21ED" w:rsidRDefault="000F21ED" w:rsidP="00034036">
      <w:pPr>
        <w:rPr>
          <w:rFonts w:ascii="Times New Roman" w:eastAsia="Times New Roman" w:hAnsi="Times New Roman" w:cs="Times New Roman"/>
          <w:b/>
          <w:iCs/>
          <w:szCs w:val="20"/>
          <w:lang w:val="sr-Latn-CS"/>
        </w:rPr>
      </w:pPr>
    </w:p>
    <w:p w:rsidR="001F58A6" w:rsidRDefault="000F21ED" w:rsidP="00034036">
      <w:pPr>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br w:type="column"/>
      </w:r>
      <w:r w:rsidR="005B4C9F">
        <w:rPr>
          <w:rFonts w:ascii="Times New Roman" w:eastAsia="Times New Roman" w:hAnsi="Times New Roman" w:cs="Times New Roman"/>
          <w:b/>
          <w:iCs/>
          <w:szCs w:val="20"/>
          <w:lang w:val="sr-Latn-CS"/>
        </w:rPr>
        <w:lastRenderedPageBreak/>
        <w:t>5</w:t>
      </w:r>
      <w:r w:rsidR="001F58A6" w:rsidRPr="001F58A6">
        <w:rPr>
          <w:rFonts w:ascii="Times New Roman" w:eastAsia="Times New Roman" w:hAnsi="Times New Roman" w:cs="Times New Roman"/>
          <w:b/>
          <w:iCs/>
          <w:szCs w:val="20"/>
          <w:lang w:val="sr-Latn-CS"/>
        </w:rPr>
        <w:t>. ZAKLJUČAK</w:t>
      </w:r>
    </w:p>
    <w:p w:rsidR="0040231D" w:rsidRPr="0040231D" w:rsidRDefault="0040231D" w:rsidP="00034036">
      <w:pPr>
        <w:spacing w:before="120" w:after="60"/>
        <w:rPr>
          <w:rStyle w:val="PageNumber"/>
          <w:rFonts w:cstheme="minorHAnsi"/>
        </w:rPr>
      </w:pPr>
      <w:r w:rsidRPr="0040231D">
        <w:rPr>
          <w:rStyle w:val="PageNumber"/>
          <w:rFonts w:cstheme="minorHAnsi"/>
        </w:rPr>
        <w:t>Prilikom podešavanja jačine svetlosti u softveru vrednosti u lumenima koje odgovaraju specifikaciji rasvete ne daju adekvatnu osvetljenost na renderu. U V-</w:t>
      </w:r>
      <w:r w:rsidR="001479C7">
        <w:rPr>
          <w:rStyle w:val="PageNumber"/>
          <w:rFonts w:cstheme="minorHAnsi"/>
        </w:rPr>
        <w:t>R</w:t>
      </w:r>
      <w:r w:rsidRPr="0040231D">
        <w:rPr>
          <w:rStyle w:val="PageNumber"/>
          <w:rFonts w:cstheme="minorHAnsi"/>
        </w:rPr>
        <w:t>ay-u je odnos između veličina Luminous power (lm) i Radiant power (W) tako postavljen da kada se zada vrednost u vatima i kada se podešavanje prebaci na Luminous power (lm) softver automatski preračuna na vrednost u lumenima koja je 8,5 puta veća od stvarne vrednosti jačine svetlosti date sijalice. Kada se vrednost u vatima smanji za duplo dobija se odgovarajuća osvetljenost na renderu a vrednost u lumenima izračunata u softveru je oko 4 puta veća od stvarne jačine sijalice. Zaključeno je da je vrednosti u vatima potrebno smanjiti dva puta ili vrednosti u l</w:t>
      </w:r>
      <w:r w:rsidR="001479C7">
        <w:rPr>
          <w:rStyle w:val="PageNumber"/>
          <w:rFonts w:cstheme="minorHAnsi"/>
        </w:rPr>
        <w:t>u</w:t>
      </w:r>
      <w:r w:rsidRPr="0040231D">
        <w:rPr>
          <w:rStyle w:val="PageNumber"/>
          <w:rFonts w:cstheme="minorHAnsi"/>
        </w:rPr>
        <w:t>me</w:t>
      </w:r>
      <w:r w:rsidR="000F21ED">
        <w:rPr>
          <w:rStyle w:val="PageNumber"/>
          <w:rFonts w:cstheme="minorHAnsi"/>
        </w:rPr>
        <w:softHyphen/>
      </w:r>
      <w:r w:rsidRPr="0040231D">
        <w:rPr>
          <w:rStyle w:val="PageNumber"/>
          <w:rFonts w:cstheme="minorHAnsi"/>
        </w:rPr>
        <w:t xml:space="preserve">nima povećati četiri puta da bi se dobili fotorealistični renderi u pogledu osvetljenosti. </w:t>
      </w:r>
    </w:p>
    <w:p w:rsidR="0040231D" w:rsidRPr="0040231D" w:rsidRDefault="0040231D" w:rsidP="00034036">
      <w:pPr>
        <w:spacing w:after="60"/>
        <w:rPr>
          <w:rStyle w:val="PageNumber"/>
          <w:rFonts w:cstheme="minorHAnsi"/>
        </w:rPr>
      </w:pPr>
      <w:r w:rsidRPr="0040231D">
        <w:rPr>
          <w:rStyle w:val="PageNumber"/>
          <w:rFonts w:cstheme="minorHAnsi"/>
        </w:rPr>
        <w:t>Što se tiče analize parametara temperature boje svetlosti</w:t>
      </w:r>
      <w:r w:rsidR="001479C7">
        <w:rPr>
          <w:rStyle w:val="PageNumber"/>
          <w:rFonts w:cstheme="minorHAnsi"/>
        </w:rPr>
        <w:t>,</w:t>
      </w:r>
      <w:r w:rsidRPr="0040231D">
        <w:rPr>
          <w:rStyle w:val="PageNumber"/>
          <w:rFonts w:cstheme="minorHAnsi"/>
        </w:rPr>
        <w:t xml:space="preserve"> utvrđeno je da za scene u kojima postoji jedan ili više svetlosnih izvora sa istom temperaturom boje svetlosti treba vrednosti temperature boje White balance-a zadati tako da budu identične sa vrednosti za svetlosni izvor ukoliko se želi postići neutralna boja svetlosti u prostoru, a da se za topliji ili hladniji ambijent u podešavanjima softvera za temperaturu boje zadaje veća ili manja vrednost od one za svetlosni izvor</w:t>
      </w:r>
      <w:r w:rsidR="001479C7">
        <w:rPr>
          <w:rStyle w:val="PageNumber"/>
          <w:rFonts w:cstheme="minorHAnsi"/>
        </w:rPr>
        <w:t>, respektivno,</w:t>
      </w:r>
      <w:r w:rsidRPr="0040231D">
        <w:rPr>
          <w:rStyle w:val="PageNumber"/>
          <w:rFonts w:cstheme="minorHAnsi"/>
        </w:rPr>
        <w:t xml:space="preserve"> kako bi se dobio željeni ambijent.</w:t>
      </w:r>
    </w:p>
    <w:p w:rsidR="00A327C9" w:rsidRDefault="0040231D" w:rsidP="00034036">
      <w:pPr>
        <w:spacing w:after="60"/>
        <w:rPr>
          <w:rStyle w:val="PageNumber"/>
          <w:rFonts w:cstheme="minorHAnsi"/>
        </w:rPr>
      </w:pPr>
      <w:r w:rsidRPr="0040231D">
        <w:rPr>
          <w:rStyle w:val="PageNumber"/>
          <w:rFonts w:cstheme="minorHAnsi"/>
        </w:rPr>
        <w:t xml:space="preserve">U scenama sa dve ili više </w:t>
      </w:r>
      <w:r w:rsidR="001479C7">
        <w:rPr>
          <w:rStyle w:val="PageNumber"/>
          <w:rFonts w:cstheme="minorHAnsi"/>
        </w:rPr>
        <w:t xml:space="preserve">različitih </w:t>
      </w:r>
      <w:r w:rsidRPr="0040231D">
        <w:rPr>
          <w:rStyle w:val="PageNumber"/>
          <w:rFonts w:cstheme="minorHAnsi"/>
        </w:rPr>
        <w:t xml:space="preserve">temperatura boja izvora svetlosti nemoguće je softver tako podesiti da se više svetlosnih izvora prilagođava na različite načine jednom parametru. </w:t>
      </w: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A327C9" w:rsidRDefault="00A327C9" w:rsidP="00034036">
      <w:pPr>
        <w:spacing w:after="60"/>
        <w:rPr>
          <w:rStyle w:val="PageNumber"/>
          <w:rFonts w:cstheme="minorHAnsi"/>
        </w:rPr>
      </w:pPr>
    </w:p>
    <w:p w:rsidR="0040231D" w:rsidRPr="0040231D" w:rsidRDefault="0040231D" w:rsidP="00034036">
      <w:pPr>
        <w:spacing w:after="60"/>
        <w:rPr>
          <w:rStyle w:val="PageNumber"/>
          <w:rFonts w:cstheme="minorHAnsi"/>
        </w:rPr>
      </w:pPr>
      <w:r w:rsidRPr="0040231D">
        <w:rPr>
          <w:rStyle w:val="PageNumber"/>
          <w:rFonts w:cstheme="minorHAnsi"/>
        </w:rPr>
        <w:lastRenderedPageBreak/>
        <w:t>Za postizanje određenog ambijenta toplim ili hladnim svetlom potrebno je podesiti White balance na vrednost svetla koje se želi prikazati kao belo, i samim tim drugi svetlosni izvor će se prilagoditi u odnosu na vrednosti WB tako da poprima „topliji“ ili „hladniji“ ton.</w:t>
      </w:r>
    </w:p>
    <w:p w:rsidR="0040231D" w:rsidRDefault="0040231D" w:rsidP="00034036">
      <w:pPr>
        <w:rPr>
          <w:rStyle w:val="PageNumber"/>
          <w:rFonts w:cstheme="minorHAnsi"/>
        </w:rPr>
      </w:pPr>
      <w:r w:rsidRPr="0040231D">
        <w:rPr>
          <w:rStyle w:val="PageNumber"/>
          <w:rFonts w:cstheme="minorHAnsi"/>
        </w:rPr>
        <w:t>Kroz ovu analizu i rezultate dati su odgovori kako se postiže fotorealističnost scene</w:t>
      </w:r>
      <w:r w:rsidR="001479C7">
        <w:rPr>
          <w:rStyle w:val="PageNumber"/>
          <w:rFonts w:cstheme="minorHAnsi"/>
        </w:rPr>
        <w:t xml:space="preserve"> u pogledu postizanja adekvatne količine osvetljenosti scene</w:t>
      </w:r>
      <w:r w:rsidRPr="0040231D">
        <w:rPr>
          <w:rStyle w:val="PageNumber"/>
          <w:rFonts w:cstheme="minorHAnsi"/>
        </w:rPr>
        <w:t xml:space="preserve"> u poređenju sa fotografijama za istu, ali i kako da se u enterijeru stvori ambijent sa različitim bojama svetlosti pri korišćenju fotometrijskih parametara realne rasvete.</w:t>
      </w:r>
    </w:p>
    <w:p w:rsidR="006D4FEA" w:rsidRDefault="006D4FEA" w:rsidP="00034036">
      <w:pPr>
        <w:rPr>
          <w:rFonts w:cstheme="minorHAnsi"/>
          <w:szCs w:val="24"/>
          <w:lang w:val="en-US"/>
        </w:rPr>
      </w:pPr>
    </w:p>
    <w:p w:rsidR="001F58A6" w:rsidRPr="001F58A6" w:rsidRDefault="005B4C9F" w:rsidP="001F58A6">
      <w:pPr>
        <w:spacing w:before="120" w:after="120"/>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6</w:t>
      </w:r>
      <w:r w:rsidR="001F58A6" w:rsidRPr="001F58A6">
        <w:rPr>
          <w:rFonts w:ascii="Times New Roman" w:eastAsia="Times New Roman" w:hAnsi="Times New Roman" w:cs="Times New Roman"/>
          <w:b/>
          <w:iCs/>
          <w:szCs w:val="20"/>
          <w:lang w:val="sr-Latn-CS"/>
        </w:rPr>
        <w:t>. LITERATURA</w:t>
      </w:r>
    </w:p>
    <w:p w:rsidR="00B93290" w:rsidRPr="00B93290" w:rsidRDefault="006D5805" w:rsidP="00034036">
      <w:pPr>
        <w:ind w:left="142" w:hanging="142"/>
        <w:jc w:val="left"/>
        <w:rPr>
          <w:rStyle w:val="Hyperlink"/>
          <w:color w:val="auto"/>
        </w:rPr>
      </w:pPr>
      <w:r w:rsidRPr="006D5805">
        <w:rPr>
          <w:rFonts w:ascii="Times New Roman" w:eastAsia="Times New Roman" w:hAnsi="Times New Roman" w:cs="Times New Roman"/>
          <w:iCs/>
          <w:szCs w:val="20"/>
          <w:lang w:val="sr-Latn-CS"/>
        </w:rPr>
        <w:t>[1]</w:t>
      </w:r>
      <w:r w:rsidR="00B93290">
        <w:rPr>
          <w:rFonts w:cstheme="minorHAnsi"/>
        </w:rPr>
        <w:t xml:space="preserve"> </w:t>
      </w:r>
      <w:hyperlink r:id="rId26" w:history="1">
        <w:r w:rsidR="00B93290" w:rsidRPr="00B93290">
          <w:rPr>
            <w:rStyle w:val="Hyperlink"/>
            <w:color w:val="auto"/>
          </w:rPr>
          <w:t>https://www.easyrender.com/3d-rendering/3d-rendering-a-brief-explanation</w:t>
        </w:r>
      </w:hyperlink>
    </w:p>
    <w:p w:rsidR="006D5805" w:rsidRDefault="00B93290" w:rsidP="000F21ED">
      <w:pPr>
        <w:ind w:left="142" w:hanging="142"/>
        <w:jc w:val="left"/>
        <w:rPr>
          <w:rStyle w:val="Hyperlink"/>
          <w:color w:val="auto"/>
        </w:rPr>
      </w:pPr>
      <w:r>
        <w:rPr>
          <w:rFonts w:ascii="Times New Roman" w:eastAsia="Times New Roman" w:hAnsi="Times New Roman" w:cs="Times New Roman"/>
          <w:iCs/>
          <w:szCs w:val="20"/>
          <w:lang w:val="sr-Latn-CS"/>
        </w:rPr>
        <w:t xml:space="preserve">[2] </w:t>
      </w:r>
      <w:hyperlink r:id="rId27" w:history="1">
        <w:r w:rsidR="006D5805" w:rsidRPr="006D5805">
          <w:rPr>
            <w:rStyle w:val="Hyperlink"/>
            <w:color w:val="auto"/>
          </w:rPr>
          <w:t>https://www.cambridgeincolour.com/tutorials/white-balance.htm</w:t>
        </w:r>
      </w:hyperlink>
    </w:p>
    <w:p w:rsidR="00771F50" w:rsidRPr="00960FEC" w:rsidRDefault="00771F50" w:rsidP="00960FEC">
      <w:pPr>
        <w:ind w:left="284" w:hanging="284"/>
        <w:jc w:val="left"/>
        <w:rPr>
          <w:rFonts w:eastAsia="Times New Roman" w:cstheme="minorHAnsi"/>
          <w:iCs/>
          <w:szCs w:val="20"/>
          <w:lang w:val="sr-Latn-CS"/>
        </w:rPr>
      </w:pPr>
    </w:p>
    <w:p w:rsidR="001F58A6" w:rsidRPr="001F58A6" w:rsidRDefault="001F58A6" w:rsidP="001F58A6">
      <w:pPr>
        <w:spacing w:before="120"/>
        <w:ind w:left="408" w:hanging="408"/>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jc w:val="center"/>
        <w:tblCellMar>
          <w:left w:w="57" w:type="dxa"/>
          <w:right w:w="57" w:type="dxa"/>
        </w:tblCellMar>
        <w:tblLook w:val="01E0" w:firstRow="1" w:lastRow="1" w:firstColumn="1" w:lastColumn="1" w:noHBand="0" w:noVBand="0"/>
      </w:tblPr>
      <w:tblGrid>
        <w:gridCol w:w="1506"/>
        <w:gridCol w:w="3279"/>
      </w:tblGrid>
      <w:tr w:rsidR="001F58A6" w:rsidRPr="00740BFD" w:rsidTr="00034036">
        <w:trPr>
          <w:trHeight w:val="785"/>
          <w:jc w:val="center"/>
        </w:trPr>
        <w:tc>
          <w:tcPr>
            <w:tcW w:w="1506" w:type="dxa"/>
          </w:tcPr>
          <w:p w:rsidR="001F58A6" w:rsidRPr="001F58A6" w:rsidRDefault="004F2A3D" w:rsidP="004F2A3D">
            <w:pPr>
              <w:spacing w:before="120"/>
              <w:rPr>
                <w:rFonts w:ascii="Times New Roman" w:eastAsia="Times New Roman" w:hAnsi="Times New Roman" w:cs="Times New Roman"/>
                <w:iCs/>
                <w:sz w:val="18"/>
                <w:szCs w:val="18"/>
                <w:lang w:val="sl-SI"/>
              </w:rPr>
            </w:pPr>
            <w:r>
              <w:rPr>
                <w:rFonts w:ascii="Times New Roman" w:eastAsia="Times New Roman" w:hAnsi="Times New Roman" w:cs="Times New Roman"/>
                <w:iCs/>
                <w:noProof/>
                <w:sz w:val="18"/>
                <w:szCs w:val="18"/>
                <w:lang w:val="en-US"/>
              </w:rPr>
              <w:drawing>
                <wp:inline distT="0" distB="0" distL="0" distR="0" wp14:anchorId="352C3674" wp14:editId="7C31C06E">
                  <wp:extent cx="792000" cy="1045345"/>
                  <wp:effectExtent l="0" t="0" r="0" b="0"/>
                  <wp:docPr id="7" name="Picture 7" descr="F:\MINJA\CV\Minja sli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INJA\CV\Minja slika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2000" cy="1045345"/>
                          </a:xfrm>
                          <a:prstGeom prst="rect">
                            <a:avLst/>
                          </a:prstGeom>
                          <a:noFill/>
                          <a:ln>
                            <a:noFill/>
                          </a:ln>
                        </pic:spPr>
                      </pic:pic>
                    </a:graphicData>
                  </a:graphic>
                </wp:inline>
              </w:drawing>
            </w:r>
          </w:p>
        </w:tc>
        <w:tc>
          <w:tcPr>
            <w:tcW w:w="3279" w:type="dxa"/>
          </w:tcPr>
          <w:p w:rsidR="001F58A6" w:rsidRDefault="004F2A3D" w:rsidP="004F2A3D">
            <w:pPr>
              <w:spacing w:before="120"/>
              <w:ind w:right="-1"/>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Miroslava Milutinović</w:t>
            </w:r>
            <w:r w:rsidR="001F58A6" w:rsidRPr="001F58A6">
              <w:rPr>
                <w:rFonts w:ascii="Times New Roman" w:eastAsia="Times New Roman" w:hAnsi="Times New Roman" w:cs="Times New Roman"/>
                <w:b/>
                <w:iCs/>
                <w:sz w:val="18"/>
                <w:szCs w:val="18"/>
                <w:lang w:val="sl-SI"/>
              </w:rPr>
              <w:t xml:space="preserve"> </w:t>
            </w:r>
            <w:r w:rsidR="001F58A6" w:rsidRPr="001F58A6">
              <w:rPr>
                <w:rFonts w:ascii="Times New Roman" w:eastAsia="Times New Roman" w:hAnsi="Times New Roman" w:cs="Times New Roman"/>
                <w:iCs/>
                <w:sz w:val="18"/>
                <w:szCs w:val="18"/>
                <w:lang w:val="sl-SI"/>
              </w:rPr>
              <w:t>rođen</w:t>
            </w:r>
            <w:r>
              <w:rPr>
                <w:rFonts w:ascii="Times New Roman" w:eastAsia="Times New Roman" w:hAnsi="Times New Roman" w:cs="Times New Roman"/>
                <w:iCs/>
                <w:sz w:val="18"/>
                <w:szCs w:val="18"/>
                <w:lang w:val="sl-SI"/>
              </w:rPr>
              <w:t>a</w:t>
            </w:r>
            <w:r w:rsidR="001F58A6" w:rsidRPr="001F58A6">
              <w:rPr>
                <w:rFonts w:ascii="Times New Roman" w:eastAsia="Times New Roman" w:hAnsi="Times New Roman" w:cs="Times New Roman"/>
                <w:iCs/>
                <w:sz w:val="18"/>
                <w:szCs w:val="18"/>
                <w:lang w:val="sl-SI"/>
              </w:rPr>
              <w:t xml:space="preserve"> je u Novom Sadu 19</w:t>
            </w:r>
            <w:r w:rsidR="003A799F">
              <w:rPr>
                <w:rFonts w:ascii="Times New Roman" w:eastAsia="Times New Roman" w:hAnsi="Times New Roman" w:cs="Times New Roman"/>
                <w:iCs/>
                <w:sz w:val="18"/>
                <w:szCs w:val="18"/>
                <w:lang w:val="sl-SI"/>
              </w:rPr>
              <w:t>9</w:t>
            </w:r>
            <w:r>
              <w:rPr>
                <w:rFonts w:ascii="Times New Roman" w:eastAsia="Times New Roman" w:hAnsi="Times New Roman" w:cs="Times New Roman"/>
                <w:iCs/>
                <w:sz w:val="18"/>
                <w:szCs w:val="18"/>
                <w:lang w:val="sl-SI"/>
              </w:rPr>
              <w:t>3</w:t>
            </w:r>
            <w:r w:rsidR="001F58A6" w:rsidRPr="001F58A6">
              <w:rPr>
                <w:rFonts w:ascii="Times New Roman" w:eastAsia="Times New Roman" w:hAnsi="Times New Roman" w:cs="Times New Roman"/>
                <w:iCs/>
                <w:sz w:val="18"/>
                <w:szCs w:val="18"/>
                <w:lang w:val="sl-SI"/>
              </w:rPr>
              <w:t xml:space="preserve">. god. </w:t>
            </w:r>
            <w:r w:rsidR="00994DDC">
              <w:rPr>
                <w:rFonts w:ascii="Times New Roman" w:eastAsia="Times New Roman" w:hAnsi="Times New Roman" w:cs="Times New Roman"/>
                <w:iCs/>
                <w:sz w:val="18"/>
                <w:szCs w:val="18"/>
                <w:lang w:val="sl-SI"/>
              </w:rPr>
              <w:t>Osnove studije arhitekture na Fakultetu tehni</w:t>
            </w:r>
            <w:r w:rsidR="00994DDC">
              <w:rPr>
                <w:rFonts w:ascii="Times New Roman" w:eastAsia="Times New Roman" w:hAnsi="Times New Roman" w:cs="Times New Roman"/>
                <w:iCs/>
                <w:sz w:val="18"/>
                <w:szCs w:val="18"/>
              </w:rPr>
              <w:t>č</w:t>
            </w:r>
            <w:r w:rsidR="00994DDC">
              <w:rPr>
                <w:rFonts w:ascii="Times New Roman" w:eastAsia="Times New Roman" w:hAnsi="Times New Roman" w:cs="Times New Roman"/>
                <w:iCs/>
                <w:sz w:val="18"/>
                <w:szCs w:val="18"/>
                <w:lang w:val="sl-SI"/>
              </w:rPr>
              <w:t>kih nauka je upisala 2012. godine, a završila 2016. odbranivši rad na temu „Projekat enterijera kafe bara“ na matičnom fakultetu. Iste godine upisuje m</w:t>
            </w:r>
            <w:r w:rsidR="001F58A6" w:rsidRPr="001F58A6">
              <w:rPr>
                <w:rFonts w:ascii="Times New Roman" w:eastAsia="Times New Roman" w:hAnsi="Times New Roman" w:cs="Times New Roman"/>
                <w:iCs/>
                <w:sz w:val="18"/>
                <w:szCs w:val="18"/>
                <w:lang w:val="sl-SI"/>
              </w:rPr>
              <w:t xml:space="preserve">aster </w:t>
            </w:r>
            <w:r w:rsidR="00994DDC">
              <w:rPr>
                <w:rFonts w:ascii="Times New Roman" w:eastAsia="Times New Roman" w:hAnsi="Times New Roman" w:cs="Times New Roman"/>
                <w:iCs/>
                <w:sz w:val="18"/>
                <w:szCs w:val="18"/>
                <w:lang w:val="sl-SI"/>
              </w:rPr>
              <w:t>smer</w:t>
            </w:r>
            <w:r w:rsidR="001F58A6" w:rsidRPr="001F58A6">
              <w:rPr>
                <w:rFonts w:ascii="Times New Roman" w:eastAsia="Times New Roman" w:hAnsi="Times New Roman" w:cs="Times New Roman"/>
                <w:iCs/>
                <w:sz w:val="18"/>
                <w:szCs w:val="18"/>
                <w:lang w:val="sl-SI"/>
              </w:rPr>
              <w:t xml:space="preserve"> na Fakul</w:t>
            </w:r>
            <w:r w:rsidR="00994DDC">
              <w:rPr>
                <w:rFonts w:ascii="Times New Roman" w:eastAsia="Times New Roman" w:hAnsi="Times New Roman" w:cs="Times New Roman"/>
                <w:iCs/>
                <w:sz w:val="18"/>
                <w:szCs w:val="18"/>
                <w:lang w:val="sl-SI"/>
              </w:rPr>
              <w:t xml:space="preserve">tetu tehničkih nauka </w:t>
            </w:r>
            <w:r w:rsidR="001F58A6" w:rsidRPr="001F58A6">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l-SI"/>
              </w:rPr>
              <w:t xml:space="preserve">Digitalne tehnike, dizajn i produkcija u arhitekturi i urbanizmu </w:t>
            </w:r>
            <w:r w:rsidR="001F58A6" w:rsidRPr="001F58A6">
              <w:rPr>
                <w:rFonts w:ascii="Times New Roman" w:eastAsia="Times New Roman" w:hAnsi="Times New Roman" w:cs="Times New Roman"/>
                <w:iCs/>
                <w:sz w:val="18"/>
                <w:szCs w:val="18"/>
                <w:lang w:val="sl-SI"/>
              </w:rPr>
              <w:t>.</w:t>
            </w:r>
          </w:p>
          <w:p w:rsidR="003A799F" w:rsidRPr="001F58A6" w:rsidRDefault="00994DDC" w:rsidP="00034036">
            <w:pPr>
              <w:spacing w:before="60"/>
              <w:ind w:right="-1"/>
              <w:rPr>
                <w:rFonts w:ascii="Times New Roman" w:eastAsia="Times New Roman" w:hAnsi="Times New Roman" w:cs="Times New Roman"/>
                <w:iCs/>
                <w:sz w:val="18"/>
                <w:szCs w:val="18"/>
                <w:lang w:val="sl-SI"/>
              </w:rPr>
            </w:pPr>
            <w:r>
              <w:rPr>
                <w:rFonts w:ascii="Times New Roman" w:eastAsia="Times New Roman" w:hAnsi="Times New Roman" w:cs="Times New Roman"/>
                <w:iCs/>
                <w:sz w:val="18"/>
                <w:szCs w:val="18"/>
                <w:lang w:val="sl-SI"/>
              </w:rPr>
              <w:t>kontakt: milutinovicmiroslava</w:t>
            </w:r>
            <w:r>
              <w:rPr>
                <w:rFonts w:ascii="Times New Roman" w:eastAsia="Times New Roman" w:hAnsi="Times New Roman" w:cs="Times New Roman"/>
                <w:iCs/>
                <w:sz w:val="18"/>
                <w:szCs w:val="18"/>
                <w:lang w:val="en-US"/>
              </w:rPr>
              <w:t>@gmail.com</w:t>
            </w:r>
          </w:p>
        </w:tc>
      </w:tr>
    </w:tbl>
    <w:p w:rsidR="00366EA3" w:rsidRPr="00740BFD" w:rsidRDefault="00366EA3" w:rsidP="000F21ED">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C26" w:rsidRDefault="00332C26" w:rsidP="004F2A3D">
      <w:r>
        <w:separator/>
      </w:r>
    </w:p>
  </w:endnote>
  <w:endnote w:type="continuationSeparator" w:id="0">
    <w:p w:rsidR="00332C26" w:rsidRDefault="00332C26" w:rsidP="004F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elvPlain">
    <w:altName w:val="Times New Roman"/>
    <w:charset w:val="00"/>
    <w:family w:val="auto"/>
    <w:pitch w:val="variable"/>
    <w:sig w:usb0="00000083" w:usb1="00000000" w:usb2="00000000" w:usb3="00000000" w:csb0="00000009"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C26" w:rsidRDefault="00332C26" w:rsidP="004F2A3D">
      <w:r>
        <w:separator/>
      </w:r>
    </w:p>
  </w:footnote>
  <w:footnote w:type="continuationSeparator" w:id="0">
    <w:p w:rsidR="00332C26" w:rsidRDefault="00332C26" w:rsidP="004F2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640F0"/>
    <w:multiLevelType w:val="hybridMultilevel"/>
    <w:tmpl w:val="0518D7DE"/>
    <w:lvl w:ilvl="0" w:tplc="12803678">
      <w:numFmt w:val="bullet"/>
      <w:lvlText w:val="•"/>
      <w:lvlJc w:val="left"/>
      <w:pPr>
        <w:ind w:left="1152" w:hanging="585"/>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52B70460"/>
    <w:multiLevelType w:val="hybridMultilevel"/>
    <w:tmpl w:val="E88025AC"/>
    <w:lvl w:ilvl="0" w:tplc="C7A6BA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660AFE"/>
    <w:multiLevelType w:val="hybridMultilevel"/>
    <w:tmpl w:val="D6C6F8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5F80"/>
    <w:rsid w:val="00026C01"/>
    <w:rsid w:val="00034036"/>
    <w:rsid w:val="00051B73"/>
    <w:rsid w:val="00064095"/>
    <w:rsid w:val="000749FA"/>
    <w:rsid w:val="000C7C19"/>
    <w:rsid w:val="000F21ED"/>
    <w:rsid w:val="0011460E"/>
    <w:rsid w:val="001311E1"/>
    <w:rsid w:val="001479C7"/>
    <w:rsid w:val="00192A6B"/>
    <w:rsid w:val="001F58A6"/>
    <w:rsid w:val="00201C73"/>
    <w:rsid w:val="00231E5C"/>
    <w:rsid w:val="00245755"/>
    <w:rsid w:val="0025614C"/>
    <w:rsid w:val="00271192"/>
    <w:rsid w:val="002D5E62"/>
    <w:rsid w:val="00325BB0"/>
    <w:rsid w:val="00332C26"/>
    <w:rsid w:val="00363D0A"/>
    <w:rsid w:val="00366EA3"/>
    <w:rsid w:val="00396AAF"/>
    <w:rsid w:val="003A799F"/>
    <w:rsid w:val="003D430F"/>
    <w:rsid w:val="0040231D"/>
    <w:rsid w:val="00413A8E"/>
    <w:rsid w:val="00481682"/>
    <w:rsid w:val="004A5258"/>
    <w:rsid w:val="004E0B89"/>
    <w:rsid w:val="004F2A3D"/>
    <w:rsid w:val="00511C32"/>
    <w:rsid w:val="005355C3"/>
    <w:rsid w:val="0054614D"/>
    <w:rsid w:val="00564C53"/>
    <w:rsid w:val="00592F96"/>
    <w:rsid w:val="005960A7"/>
    <w:rsid w:val="005B4C9F"/>
    <w:rsid w:val="005D5F69"/>
    <w:rsid w:val="00615C81"/>
    <w:rsid w:val="00660E62"/>
    <w:rsid w:val="00672D9C"/>
    <w:rsid w:val="00681E9C"/>
    <w:rsid w:val="006A1BFB"/>
    <w:rsid w:val="006D4FEA"/>
    <w:rsid w:val="006D5805"/>
    <w:rsid w:val="0073732D"/>
    <w:rsid w:val="00740BFD"/>
    <w:rsid w:val="007663B6"/>
    <w:rsid w:val="00771F50"/>
    <w:rsid w:val="00775E8E"/>
    <w:rsid w:val="007B1747"/>
    <w:rsid w:val="007C0901"/>
    <w:rsid w:val="00806ADE"/>
    <w:rsid w:val="008463AD"/>
    <w:rsid w:val="00871C13"/>
    <w:rsid w:val="008A38E3"/>
    <w:rsid w:val="009572ED"/>
    <w:rsid w:val="00960FEC"/>
    <w:rsid w:val="009921C3"/>
    <w:rsid w:val="00994DDC"/>
    <w:rsid w:val="009B7987"/>
    <w:rsid w:val="009C5D09"/>
    <w:rsid w:val="00A10B09"/>
    <w:rsid w:val="00A327C9"/>
    <w:rsid w:val="00AD4525"/>
    <w:rsid w:val="00B20BE8"/>
    <w:rsid w:val="00B36102"/>
    <w:rsid w:val="00B47291"/>
    <w:rsid w:val="00B56F63"/>
    <w:rsid w:val="00B76606"/>
    <w:rsid w:val="00B83C34"/>
    <w:rsid w:val="00B93290"/>
    <w:rsid w:val="00BC61AD"/>
    <w:rsid w:val="00BC67F3"/>
    <w:rsid w:val="00BD4EA7"/>
    <w:rsid w:val="00C41D83"/>
    <w:rsid w:val="00C65D19"/>
    <w:rsid w:val="00CB4782"/>
    <w:rsid w:val="00CF007A"/>
    <w:rsid w:val="00D14523"/>
    <w:rsid w:val="00D21CCB"/>
    <w:rsid w:val="00D3202A"/>
    <w:rsid w:val="00DC5F80"/>
    <w:rsid w:val="00E25A89"/>
    <w:rsid w:val="00E32CBD"/>
    <w:rsid w:val="00EB7891"/>
    <w:rsid w:val="00EC6F91"/>
    <w:rsid w:val="00EF148F"/>
    <w:rsid w:val="00F73BA8"/>
    <w:rsid w:val="00F7703F"/>
    <w:rsid w:val="00FB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BC61AD"/>
    <w:pPr>
      <w:spacing w:before="120"/>
      <w:ind w:left="142" w:right="142"/>
    </w:pPr>
    <w:rPr>
      <w:rFonts w:ascii="CHelvPlain" w:eastAsia="Times New Roman" w:hAnsi="CHelvPlain" w:cs="Times New Roman"/>
      <w:kern w:val="20"/>
      <w:sz w:val="22"/>
      <w:szCs w:val="20"/>
      <w:lang w:val="en-US"/>
    </w:rPr>
  </w:style>
  <w:style w:type="paragraph" w:styleId="Header">
    <w:name w:val="header"/>
    <w:basedOn w:val="Normal"/>
    <w:link w:val="HeaderChar"/>
    <w:uiPriority w:val="99"/>
    <w:unhideWhenUsed/>
    <w:rsid w:val="004F2A3D"/>
    <w:pPr>
      <w:tabs>
        <w:tab w:val="center" w:pos="4680"/>
        <w:tab w:val="right" w:pos="9360"/>
      </w:tabs>
    </w:pPr>
  </w:style>
  <w:style w:type="character" w:customStyle="1" w:styleId="HeaderChar">
    <w:name w:val="Header Char"/>
    <w:basedOn w:val="DefaultParagraphFont"/>
    <w:link w:val="Header"/>
    <w:uiPriority w:val="99"/>
    <w:rsid w:val="004F2A3D"/>
    <w:rPr>
      <w:sz w:val="20"/>
    </w:rPr>
  </w:style>
  <w:style w:type="paragraph" w:styleId="Footer">
    <w:name w:val="footer"/>
    <w:basedOn w:val="Normal"/>
    <w:link w:val="FooterChar"/>
    <w:uiPriority w:val="99"/>
    <w:unhideWhenUsed/>
    <w:rsid w:val="004F2A3D"/>
    <w:pPr>
      <w:tabs>
        <w:tab w:val="center" w:pos="4680"/>
        <w:tab w:val="right" w:pos="9360"/>
      </w:tabs>
    </w:pPr>
  </w:style>
  <w:style w:type="character" w:customStyle="1" w:styleId="FooterChar">
    <w:name w:val="Footer Char"/>
    <w:basedOn w:val="DefaultParagraphFont"/>
    <w:link w:val="Footer"/>
    <w:uiPriority w:val="99"/>
    <w:rsid w:val="004F2A3D"/>
    <w:rPr>
      <w:sz w:val="20"/>
    </w:rPr>
  </w:style>
  <w:style w:type="character" w:styleId="PageNumber">
    <w:name w:val="page number"/>
    <w:basedOn w:val="DefaultParagraphFont"/>
    <w:rsid w:val="006D4FEA"/>
  </w:style>
  <w:style w:type="paragraph" w:styleId="FootnoteText">
    <w:name w:val="footnote text"/>
    <w:basedOn w:val="Normal"/>
    <w:link w:val="FootnoteTextChar"/>
    <w:rsid w:val="009B7987"/>
    <w:pPr>
      <w:spacing w:after="120"/>
    </w:pPr>
    <w:rPr>
      <w:rFonts w:ascii="Century Schoolbook" w:eastAsia="Times New Roman" w:hAnsi="Century Schoolbook" w:cs="Times New Roman"/>
      <w:kern w:val="20"/>
      <w:szCs w:val="20"/>
    </w:rPr>
  </w:style>
  <w:style w:type="character" w:customStyle="1" w:styleId="FootnoteTextChar">
    <w:name w:val="Footnote Text Char"/>
    <w:basedOn w:val="DefaultParagraphFont"/>
    <w:link w:val="FootnoteText"/>
    <w:rsid w:val="009B7987"/>
    <w:rPr>
      <w:rFonts w:ascii="Century Schoolbook" w:eastAsia="Times New Roman" w:hAnsi="Century Schoolbook" w:cs="Times New Roman"/>
      <w:kern w:val="20"/>
      <w:sz w:val="20"/>
      <w:szCs w:val="20"/>
    </w:rPr>
  </w:style>
  <w:style w:type="character" w:styleId="FootnoteReference">
    <w:name w:val="footnote reference"/>
    <w:rsid w:val="009B7987"/>
    <w:rPr>
      <w:vertAlign w:val="superscript"/>
    </w:rPr>
  </w:style>
  <w:style w:type="paragraph" w:customStyle="1" w:styleId="BodyText-HeadingsBold">
    <w:name w:val="Body Text - Headings Bold"/>
    <w:basedOn w:val="Normal"/>
    <w:next w:val="Normal"/>
    <w:qFormat/>
    <w:rsid w:val="00960FEC"/>
    <w:pPr>
      <w:spacing w:before="360" w:after="120"/>
      <w:jc w:val="left"/>
    </w:pPr>
    <w:rPr>
      <w:rFonts w:ascii="Arial" w:eastAsia="Calibri" w:hAnsi="Arial" w:cs="Times New Roman"/>
      <w:b/>
      <w:caps/>
      <w:sz w:val="22"/>
      <w:lang w:val="sr-Latn-CS"/>
    </w:rPr>
  </w:style>
  <w:style w:type="character" w:customStyle="1" w:styleId="a-size-large">
    <w:name w:val="a-size-large"/>
    <w:rsid w:val="00960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BC61AD"/>
    <w:pPr>
      <w:spacing w:before="120"/>
      <w:ind w:left="142" w:right="142"/>
    </w:pPr>
    <w:rPr>
      <w:rFonts w:ascii="CHelvPlain" w:eastAsia="Times New Roman" w:hAnsi="CHelvPlain" w:cs="Times New Roman"/>
      <w:kern w:val="20"/>
      <w:sz w:val="22"/>
      <w:szCs w:val="20"/>
      <w:lang w:val="en-US"/>
    </w:rPr>
  </w:style>
  <w:style w:type="paragraph" w:styleId="Header">
    <w:name w:val="header"/>
    <w:basedOn w:val="Normal"/>
    <w:link w:val="HeaderChar"/>
    <w:uiPriority w:val="99"/>
    <w:unhideWhenUsed/>
    <w:rsid w:val="004F2A3D"/>
    <w:pPr>
      <w:tabs>
        <w:tab w:val="center" w:pos="4680"/>
        <w:tab w:val="right" w:pos="9360"/>
      </w:tabs>
    </w:pPr>
  </w:style>
  <w:style w:type="character" w:customStyle="1" w:styleId="HeaderChar">
    <w:name w:val="Header Char"/>
    <w:basedOn w:val="DefaultParagraphFont"/>
    <w:link w:val="Header"/>
    <w:uiPriority w:val="99"/>
    <w:rsid w:val="004F2A3D"/>
    <w:rPr>
      <w:sz w:val="20"/>
    </w:rPr>
  </w:style>
  <w:style w:type="paragraph" w:styleId="Footer">
    <w:name w:val="footer"/>
    <w:basedOn w:val="Normal"/>
    <w:link w:val="FooterChar"/>
    <w:uiPriority w:val="99"/>
    <w:unhideWhenUsed/>
    <w:rsid w:val="004F2A3D"/>
    <w:pPr>
      <w:tabs>
        <w:tab w:val="center" w:pos="4680"/>
        <w:tab w:val="right" w:pos="9360"/>
      </w:tabs>
    </w:pPr>
  </w:style>
  <w:style w:type="character" w:customStyle="1" w:styleId="FooterChar">
    <w:name w:val="Footer Char"/>
    <w:basedOn w:val="DefaultParagraphFont"/>
    <w:link w:val="Footer"/>
    <w:uiPriority w:val="99"/>
    <w:rsid w:val="004F2A3D"/>
    <w:rPr>
      <w:sz w:val="20"/>
    </w:rPr>
  </w:style>
  <w:style w:type="character" w:styleId="PageNumber">
    <w:name w:val="page number"/>
    <w:basedOn w:val="DefaultParagraphFont"/>
    <w:rsid w:val="006D4FEA"/>
  </w:style>
  <w:style w:type="paragraph" w:styleId="FootnoteText">
    <w:name w:val="footnote text"/>
    <w:basedOn w:val="Normal"/>
    <w:link w:val="FootnoteTextChar"/>
    <w:rsid w:val="009B7987"/>
    <w:pPr>
      <w:spacing w:after="120"/>
    </w:pPr>
    <w:rPr>
      <w:rFonts w:ascii="Century Schoolbook" w:eastAsia="Times New Roman" w:hAnsi="Century Schoolbook" w:cs="Times New Roman"/>
      <w:kern w:val="20"/>
      <w:szCs w:val="20"/>
    </w:rPr>
  </w:style>
  <w:style w:type="character" w:customStyle="1" w:styleId="FootnoteTextChar">
    <w:name w:val="Footnote Text Char"/>
    <w:basedOn w:val="DefaultParagraphFont"/>
    <w:link w:val="FootnoteText"/>
    <w:rsid w:val="009B7987"/>
    <w:rPr>
      <w:rFonts w:ascii="Century Schoolbook" w:eastAsia="Times New Roman" w:hAnsi="Century Schoolbook" w:cs="Times New Roman"/>
      <w:kern w:val="20"/>
      <w:sz w:val="20"/>
      <w:szCs w:val="20"/>
    </w:rPr>
  </w:style>
  <w:style w:type="character" w:styleId="FootnoteReference">
    <w:name w:val="footnote reference"/>
    <w:rsid w:val="009B7987"/>
    <w:rPr>
      <w:vertAlign w:val="superscript"/>
    </w:rPr>
  </w:style>
  <w:style w:type="paragraph" w:customStyle="1" w:styleId="BodyText-HeadingsBold">
    <w:name w:val="Body Text - Headings Bold"/>
    <w:basedOn w:val="Normal"/>
    <w:next w:val="Normal"/>
    <w:qFormat/>
    <w:rsid w:val="00960FEC"/>
    <w:pPr>
      <w:spacing w:before="360" w:after="120"/>
      <w:jc w:val="left"/>
    </w:pPr>
    <w:rPr>
      <w:rFonts w:ascii="Arial" w:eastAsia="Calibri" w:hAnsi="Arial" w:cs="Times New Roman"/>
      <w:b/>
      <w:caps/>
      <w:sz w:val="22"/>
      <w:lang w:val="sr-Latn-CS"/>
    </w:rPr>
  </w:style>
  <w:style w:type="character" w:customStyle="1" w:styleId="a-size-large">
    <w:name w:val="a-size-large"/>
    <w:rsid w:val="00960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www.easyrender.com/3d-rendering/3d-rendering-a-brief-explanation"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7.jpeg"/><Relationship Id="rId10" Type="http://schemas.openxmlformats.org/officeDocument/2006/relationships/hyperlink" Target="https://doi.org/10.24867/07FA20Milutinovic" TargetMode="External"/><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s://www.cambridgeincolour.com/tutorials/white-balance.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3087DE5-4562-4A22-8923-BE411020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4</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Anonymous</cp:lastModifiedBy>
  <cp:revision>40</cp:revision>
  <dcterms:created xsi:type="dcterms:W3CDTF">2019-10-12T14:33:00Z</dcterms:created>
  <dcterms:modified xsi:type="dcterms:W3CDTF">2020-02-20T11:18:00Z</dcterms:modified>
</cp:coreProperties>
</file>